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A17" w:rsidRPr="00FC7F0A" w:rsidRDefault="00FC7A17" w:rsidP="00487755">
      <w:pPr>
        <w:spacing w:after="0" w:line="480" w:lineRule="auto"/>
        <w:jc w:val="center"/>
        <w:rPr>
          <w:rFonts w:ascii="Bookman Old Style" w:hAnsi="Bookman Old Style"/>
          <w:b/>
          <w:sz w:val="28"/>
          <w:szCs w:val="28"/>
        </w:rPr>
      </w:pPr>
      <w:r w:rsidRPr="00FC7F0A">
        <w:rPr>
          <w:rFonts w:ascii="Bookman Old Style" w:hAnsi="Bookman Old Style"/>
          <w:b/>
          <w:sz w:val="28"/>
          <w:szCs w:val="28"/>
        </w:rPr>
        <w:t>WELCOME REMARKS AND OFFICIAL OPENING SPEECH</w:t>
      </w:r>
    </w:p>
    <w:p w:rsidR="00FC7A17" w:rsidRPr="00FC7F0A" w:rsidRDefault="00FC7A17" w:rsidP="00487755">
      <w:pPr>
        <w:spacing w:after="0" w:line="480" w:lineRule="auto"/>
        <w:jc w:val="center"/>
        <w:rPr>
          <w:rFonts w:ascii="Bookman Old Style" w:hAnsi="Bookman Old Style"/>
          <w:b/>
          <w:sz w:val="28"/>
          <w:szCs w:val="28"/>
        </w:rPr>
      </w:pPr>
      <w:r w:rsidRPr="00FC7F0A">
        <w:rPr>
          <w:rFonts w:ascii="Bookman Old Style" w:hAnsi="Bookman Old Style"/>
          <w:b/>
          <w:sz w:val="28"/>
          <w:szCs w:val="28"/>
        </w:rPr>
        <w:t>BY</w:t>
      </w:r>
    </w:p>
    <w:p w:rsidR="00FC7A17" w:rsidRPr="00FC7F0A" w:rsidRDefault="00FC7A17" w:rsidP="00487755">
      <w:pPr>
        <w:spacing w:after="0" w:line="480" w:lineRule="auto"/>
        <w:jc w:val="center"/>
        <w:rPr>
          <w:rFonts w:ascii="Bookman Old Style" w:hAnsi="Bookman Old Style"/>
          <w:b/>
          <w:sz w:val="28"/>
          <w:szCs w:val="28"/>
        </w:rPr>
      </w:pPr>
      <w:r w:rsidRPr="00FC7F0A">
        <w:rPr>
          <w:rFonts w:ascii="Bookman Old Style" w:hAnsi="Bookman Old Style"/>
          <w:b/>
          <w:sz w:val="28"/>
          <w:szCs w:val="28"/>
        </w:rPr>
        <w:t>HON. CHIEF JUSTICE MR. MARUPING DIBOTELO</w:t>
      </w:r>
    </w:p>
    <w:p w:rsidR="00FC7A17" w:rsidRPr="00FC7F0A" w:rsidRDefault="00FC7A17" w:rsidP="00487755">
      <w:pPr>
        <w:spacing w:after="0" w:line="480" w:lineRule="auto"/>
        <w:jc w:val="both"/>
        <w:rPr>
          <w:rFonts w:ascii="Bookman Old Style" w:hAnsi="Bookman Old Style"/>
          <w:b/>
          <w:sz w:val="28"/>
          <w:szCs w:val="28"/>
        </w:rPr>
      </w:pPr>
    </w:p>
    <w:p w:rsidR="00487755" w:rsidRPr="00FC7F0A" w:rsidRDefault="00487755" w:rsidP="00487755">
      <w:pPr>
        <w:spacing w:after="0" w:line="480" w:lineRule="auto"/>
        <w:jc w:val="both"/>
        <w:rPr>
          <w:rFonts w:ascii="Bookman Old Style" w:hAnsi="Bookman Old Style"/>
          <w:b/>
          <w:sz w:val="28"/>
          <w:szCs w:val="28"/>
        </w:rPr>
      </w:pPr>
      <w:bookmarkStart w:id="0" w:name="_GoBack"/>
    </w:p>
    <w:bookmarkEnd w:id="0"/>
    <w:p w:rsidR="00487755" w:rsidRPr="00FC7F0A" w:rsidRDefault="00487755" w:rsidP="00487755">
      <w:pPr>
        <w:spacing w:after="0" w:line="480" w:lineRule="auto"/>
        <w:jc w:val="both"/>
        <w:rPr>
          <w:rFonts w:ascii="Bookman Old Style" w:hAnsi="Bookman Old Style"/>
          <w:b/>
          <w:sz w:val="28"/>
          <w:szCs w:val="28"/>
          <w:u w:val="single"/>
        </w:rPr>
      </w:pPr>
    </w:p>
    <w:p w:rsidR="00487755" w:rsidRPr="00FC7F0A" w:rsidRDefault="00487755" w:rsidP="00487755">
      <w:pPr>
        <w:spacing w:after="0" w:line="480" w:lineRule="auto"/>
        <w:jc w:val="center"/>
        <w:rPr>
          <w:rFonts w:ascii="Bookman Old Style" w:hAnsi="Bookman Old Style"/>
          <w:b/>
          <w:sz w:val="40"/>
          <w:szCs w:val="40"/>
        </w:rPr>
      </w:pPr>
      <w:r w:rsidRPr="00FC7F0A">
        <w:rPr>
          <w:rFonts w:ascii="Bookman Old Style" w:hAnsi="Bookman Old Style"/>
          <w:b/>
          <w:sz w:val="40"/>
          <w:szCs w:val="40"/>
        </w:rPr>
        <w:t>THEME:</w:t>
      </w:r>
    </w:p>
    <w:p w:rsidR="00487755" w:rsidRPr="00FC7F0A" w:rsidRDefault="00487755" w:rsidP="00487755">
      <w:pPr>
        <w:spacing w:after="0" w:line="480" w:lineRule="auto"/>
        <w:jc w:val="center"/>
        <w:rPr>
          <w:rFonts w:ascii="Bookman Old Style" w:hAnsi="Bookman Old Style"/>
          <w:b/>
          <w:sz w:val="28"/>
          <w:szCs w:val="28"/>
        </w:rPr>
      </w:pPr>
      <w:r w:rsidRPr="00FC7F0A">
        <w:rPr>
          <w:rFonts w:ascii="Bookman Old Style" w:hAnsi="Bookman Old Style"/>
          <w:sz w:val="28"/>
          <w:szCs w:val="28"/>
        </w:rPr>
        <w:t>“</w:t>
      </w:r>
      <w:r w:rsidRPr="00FC7F0A">
        <w:rPr>
          <w:rFonts w:ascii="Bookman Old Style" w:hAnsi="Bookman Old Style"/>
          <w:b/>
          <w:sz w:val="28"/>
          <w:szCs w:val="28"/>
        </w:rPr>
        <w:t>JUDICIAL REFORMS 2008–2017:</w:t>
      </w:r>
    </w:p>
    <w:p w:rsidR="00487755" w:rsidRPr="00FC7F0A" w:rsidRDefault="00487755" w:rsidP="00487755">
      <w:pPr>
        <w:spacing w:after="0" w:line="480" w:lineRule="auto"/>
        <w:jc w:val="center"/>
        <w:rPr>
          <w:rFonts w:ascii="Bookman Old Style" w:hAnsi="Bookman Old Style"/>
          <w:b/>
          <w:sz w:val="28"/>
          <w:szCs w:val="28"/>
        </w:rPr>
      </w:pPr>
      <w:r w:rsidRPr="00FC7F0A">
        <w:rPr>
          <w:rFonts w:ascii="Bookman Old Style" w:hAnsi="Bookman Old Style"/>
          <w:b/>
          <w:sz w:val="28"/>
          <w:szCs w:val="28"/>
        </w:rPr>
        <w:t>ACHIEVEMENTS AND CHALLENGES”</w:t>
      </w:r>
    </w:p>
    <w:p w:rsidR="00487755" w:rsidRPr="00FC7F0A" w:rsidRDefault="00487755" w:rsidP="00487755">
      <w:pPr>
        <w:spacing w:after="0" w:line="480" w:lineRule="auto"/>
        <w:jc w:val="both"/>
        <w:rPr>
          <w:rFonts w:ascii="Bookman Old Style" w:hAnsi="Bookman Old Style"/>
          <w:b/>
          <w:sz w:val="28"/>
          <w:szCs w:val="28"/>
        </w:rPr>
      </w:pPr>
    </w:p>
    <w:p w:rsidR="00487755" w:rsidRPr="00FC7F0A" w:rsidRDefault="00487755" w:rsidP="00487755">
      <w:pPr>
        <w:spacing w:after="0" w:line="480" w:lineRule="auto"/>
        <w:jc w:val="both"/>
        <w:rPr>
          <w:rFonts w:ascii="Bookman Old Style" w:hAnsi="Bookman Old Style"/>
          <w:b/>
          <w:sz w:val="28"/>
          <w:szCs w:val="28"/>
        </w:rPr>
      </w:pPr>
    </w:p>
    <w:p w:rsidR="00487755" w:rsidRPr="00FC7F0A" w:rsidRDefault="00487755" w:rsidP="00487755">
      <w:pPr>
        <w:spacing w:after="0" w:line="480" w:lineRule="auto"/>
        <w:jc w:val="both"/>
        <w:rPr>
          <w:rFonts w:ascii="Bookman Old Style" w:hAnsi="Bookman Old Style"/>
          <w:b/>
          <w:sz w:val="28"/>
          <w:szCs w:val="28"/>
        </w:rPr>
      </w:pPr>
    </w:p>
    <w:p w:rsidR="00487755" w:rsidRPr="00FC7F0A" w:rsidRDefault="00487755" w:rsidP="00487755">
      <w:pPr>
        <w:spacing w:after="0" w:line="480" w:lineRule="auto"/>
        <w:jc w:val="both"/>
        <w:rPr>
          <w:rFonts w:ascii="Bookman Old Style" w:hAnsi="Bookman Old Style"/>
          <w:b/>
          <w:sz w:val="28"/>
          <w:szCs w:val="28"/>
        </w:rPr>
      </w:pPr>
    </w:p>
    <w:p w:rsidR="00487755" w:rsidRPr="00FC7F0A" w:rsidRDefault="00487755" w:rsidP="00487755">
      <w:pPr>
        <w:spacing w:after="0" w:line="480" w:lineRule="auto"/>
        <w:jc w:val="both"/>
        <w:rPr>
          <w:rFonts w:ascii="Bookman Old Style" w:hAnsi="Bookman Old Style"/>
          <w:b/>
          <w:sz w:val="28"/>
          <w:szCs w:val="28"/>
        </w:rPr>
      </w:pPr>
    </w:p>
    <w:p w:rsidR="00487755" w:rsidRPr="00FC7F0A" w:rsidRDefault="00487755" w:rsidP="00487755">
      <w:pPr>
        <w:spacing w:after="0" w:line="480" w:lineRule="auto"/>
        <w:jc w:val="both"/>
        <w:rPr>
          <w:rFonts w:ascii="Bookman Old Style" w:hAnsi="Bookman Old Style"/>
          <w:b/>
          <w:sz w:val="28"/>
          <w:szCs w:val="28"/>
        </w:rPr>
      </w:pPr>
    </w:p>
    <w:p w:rsidR="00487755" w:rsidRPr="00FC7F0A" w:rsidRDefault="00487755" w:rsidP="00487755">
      <w:pPr>
        <w:spacing w:after="0" w:line="480" w:lineRule="auto"/>
        <w:jc w:val="both"/>
        <w:rPr>
          <w:rFonts w:ascii="Bookman Old Style" w:hAnsi="Bookman Old Style"/>
          <w:b/>
          <w:sz w:val="28"/>
          <w:szCs w:val="28"/>
        </w:rPr>
      </w:pPr>
    </w:p>
    <w:p w:rsidR="00487755" w:rsidRPr="00FC7F0A" w:rsidRDefault="00487755" w:rsidP="00487755">
      <w:pPr>
        <w:spacing w:after="0" w:line="480" w:lineRule="auto"/>
        <w:jc w:val="both"/>
        <w:rPr>
          <w:rFonts w:ascii="Bookman Old Style" w:hAnsi="Bookman Old Style"/>
          <w:b/>
          <w:sz w:val="28"/>
          <w:szCs w:val="28"/>
        </w:rPr>
      </w:pPr>
    </w:p>
    <w:p w:rsidR="00FC7A17" w:rsidRPr="00FC7F0A" w:rsidRDefault="00FC7A17" w:rsidP="00487755">
      <w:pPr>
        <w:pStyle w:val="NoSpacing"/>
        <w:jc w:val="both"/>
        <w:rPr>
          <w:rFonts w:ascii="Bookman Old Style" w:hAnsi="Bookman Old Style"/>
          <w:sz w:val="40"/>
          <w:szCs w:val="40"/>
        </w:rPr>
      </w:pPr>
      <w:r w:rsidRPr="00FC7F0A">
        <w:rPr>
          <w:rFonts w:ascii="Bookman Old Style" w:hAnsi="Bookman Old Style"/>
          <w:b/>
          <w:sz w:val="40"/>
          <w:szCs w:val="40"/>
        </w:rPr>
        <w:t>VENUE:</w:t>
      </w:r>
      <w:r w:rsidRPr="00FC7F0A">
        <w:rPr>
          <w:rFonts w:ascii="Bookman Old Style" w:hAnsi="Bookman Old Style"/>
          <w:sz w:val="40"/>
          <w:szCs w:val="40"/>
        </w:rPr>
        <w:t xml:space="preserve">  MAJESTIC FIVE HOTEL – PALAPYE</w:t>
      </w:r>
    </w:p>
    <w:p w:rsidR="00FC7A17" w:rsidRPr="00FC7F0A" w:rsidRDefault="00FC7A17" w:rsidP="00487755">
      <w:pPr>
        <w:pStyle w:val="NoSpacing"/>
        <w:jc w:val="both"/>
        <w:rPr>
          <w:rFonts w:ascii="Bookman Old Style" w:hAnsi="Bookman Old Style"/>
          <w:sz w:val="40"/>
          <w:szCs w:val="40"/>
        </w:rPr>
      </w:pPr>
    </w:p>
    <w:p w:rsidR="00FC7A17" w:rsidRPr="00FC7F0A" w:rsidRDefault="00FC7A17" w:rsidP="00487755">
      <w:pPr>
        <w:pStyle w:val="NoSpacing"/>
        <w:jc w:val="both"/>
        <w:rPr>
          <w:rFonts w:ascii="Bookman Old Style" w:hAnsi="Bookman Old Style"/>
          <w:sz w:val="40"/>
          <w:szCs w:val="40"/>
        </w:rPr>
      </w:pPr>
      <w:r w:rsidRPr="00FC7F0A">
        <w:rPr>
          <w:rFonts w:ascii="Bookman Old Style" w:hAnsi="Bookman Old Style"/>
          <w:b/>
          <w:sz w:val="40"/>
          <w:szCs w:val="40"/>
        </w:rPr>
        <w:t>DATE</w:t>
      </w:r>
      <w:r w:rsidRPr="00FC7F0A">
        <w:rPr>
          <w:rFonts w:ascii="Bookman Old Style" w:hAnsi="Bookman Old Style"/>
          <w:sz w:val="40"/>
          <w:szCs w:val="40"/>
        </w:rPr>
        <w:t>:  27 – 28 JULY 2017</w:t>
      </w:r>
    </w:p>
    <w:p w:rsidR="00FC7A17" w:rsidRPr="00FC7F0A" w:rsidRDefault="00FC7A17" w:rsidP="00487755">
      <w:pPr>
        <w:spacing w:after="0" w:line="480" w:lineRule="auto"/>
        <w:jc w:val="both"/>
        <w:rPr>
          <w:rFonts w:ascii="Bookman Old Style" w:hAnsi="Bookman Old Style"/>
          <w:sz w:val="28"/>
          <w:szCs w:val="28"/>
        </w:rPr>
      </w:pPr>
    </w:p>
    <w:p w:rsidR="00FC7A17" w:rsidRPr="00FC7F0A" w:rsidRDefault="00FC7A17" w:rsidP="00487755">
      <w:pPr>
        <w:spacing w:after="0" w:line="480" w:lineRule="auto"/>
        <w:jc w:val="both"/>
        <w:rPr>
          <w:rFonts w:ascii="Bookman Old Style" w:hAnsi="Bookman Old Style"/>
          <w:sz w:val="28"/>
          <w:szCs w:val="28"/>
        </w:rPr>
      </w:pPr>
    </w:p>
    <w:p w:rsidR="00FC7A17" w:rsidRPr="00FC7F0A" w:rsidRDefault="00EA28EF" w:rsidP="00487755">
      <w:pPr>
        <w:spacing w:after="0" w:line="480" w:lineRule="auto"/>
        <w:jc w:val="both"/>
        <w:rPr>
          <w:rFonts w:ascii="Bookman Old Style" w:hAnsi="Bookman Old Style"/>
          <w:b/>
          <w:sz w:val="28"/>
          <w:szCs w:val="28"/>
        </w:rPr>
      </w:pPr>
      <w:r w:rsidRPr="00FC7F0A">
        <w:rPr>
          <w:rFonts w:ascii="Bookman Old Style" w:hAnsi="Bookman Old Style"/>
          <w:b/>
          <w:sz w:val="28"/>
          <w:szCs w:val="28"/>
        </w:rPr>
        <w:lastRenderedPageBreak/>
        <w:t>SALUTATIONS</w:t>
      </w:r>
    </w:p>
    <w:p w:rsidR="00EA28EF" w:rsidRPr="00FC7F0A" w:rsidRDefault="00EA28EF" w:rsidP="00487755">
      <w:pPr>
        <w:spacing w:after="0" w:line="480" w:lineRule="auto"/>
        <w:jc w:val="both"/>
        <w:rPr>
          <w:rFonts w:ascii="Bookman Old Style" w:hAnsi="Bookman Old Style"/>
          <w:sz w:val="28"/>
          <w:szCs w:val="28"/>
        </w:rPr>
      </w:pPr>
      <w:r w:rsidRPr="00FC7F0A">
        <w:rPr>
          <w:rFonts w:ascii="Bookman Old Style" w:hAnsi="Bookman Old Style"/>
          <w:sz w:val="28"/>
          <w:szCs w:val="28"/>
        </w:rPr>
        <w:t>Honourable Judges of the High Court,</w:t>
      </w:r>
    </w:p>
    <w:p w:rsidR="00EA28EF" w:rsidRPr="00FC7F0A" w:rsidRDefault="00EA28EF" w:rsidP="00487755">
      <w:pPr>
        <w:spacing w:after="0" w:line="480" w:lineRule="auto"/>
        <w:jc w:val="both"/>
        <w:rPr>
          <w:rFonts w:ascii="Bookman Old Style" w:hAnsi="Bookman Old Style"/>
          <w:sz w:val="28"/>
          <w:szCs w:val="28"/>
        </w:rPr>
      </w:pPr>
      <w:r w:rsidRPr="00FC7F0A">
        <w:rPr>
          <w:rFonts w:ascii="Bookman Old Style" w:hAnsi="Bookman Old Style"/>
          <w:sz w:val="28"/>
          <w:szCs w:val="28"/>
        </w:rPr>
        <w:t xml:space="preserve">Honourable Acting Attorney General – </w:t>
      </w:r>
      <w:r w:rsidR="00501121" w:rsidRPr="00FC7F0A">
        <w:rPr>
          <w:rFonts w:ascii="Bookman Old Style" w:hAnsi="Bookman Old Style"/>
          <w:sz w:val="28"/>
          <w:szCs w:val="28"/>
        </w:rPr>
        <w:t>Ms S</w:t>
      </w:r>
      <w:r w:rsidR="00A16676" w:rsidRPr="00FC7F0A">
        <w:rPr>
          <w:rFonts w:ascii="Bookman Old Style" w:hAnsi="Bookman Old Style"/>
          <w:sz w:val="28"/>
          <w:szCs w:val="28"/>
        </w:rPr>
        <w:t>tella</w:t>
      </w:r>
      <w:r w:rsidR="00501121" w:rsidRPr="00FC7F0A">
        <w:rPr>
          <w:rFonts w:ascii="Bookman Old Style" w:hAnsi="Bookman Old Style"/>
          <w:sz w:val="28"/>
          <w:szCs w:val="28"/>
        </w:rPr>
        <w:t xml:space="preserve"> </w:t>
      </w:r>
      <w:proofErr w:type="spellStart"/>
      <w:r w:rsidR="00501121" w:rsidRPr="00FC7F0A">
        <w:rPr>
          <w:rFonts w:ascii="Bookman Old Style" w:hAnsi="Bookman Old Style"/>
          <w:sz w:val="28"/>
          <w:szCs w:val="28"/>
        </w:rPr>
        <w:t>Moroka</w:t>
      </w:r>
      <w:proofErr w:type="spellEnd"/>
    </w:p>
    <w:p w:rsidR="00EA28EF" w:rsidRPr="00FC7F0A" w:rsidRDefault="00EA28EF" w:rsidP="00487755">
      <w:pPr>
        <w:spacing w:after="0" w:line="480" w:lineRule="auto"/>
        <w:jc w:val="both"/>
        <w:rPr>
          <w:rFonts w:ascii="Bookman Old Style" w:hAnsi="Bookman Old Style"/>
          <w:sz w:val="28"/>
          <w:szCs w:val="28"/>
        </w:rPr>
      </w:pPr>
      <w:r w:rsidRPr="00FC7F0A">
        <w:rPr>
          <w:rFonts w:ascii="Bookman Old Style" w:hAnsi="Bookman Old Style"/>
          <w:sz w:val="28"/>
          <w:szCs w:val="28"/>
        </w:rPr>
        <w:t>President of the Customary Court of Appeal</w:t>
      </w:r>
    </w:p>
    <w:p w:rsidR="00A16676" w:rsidRPr="00FC7F0A" w:rsidRDefault="00A16676" w:rsidP="00487755">
      <w:pPr>
        <w:spacing w:after="0" w:line="480" w:lineRule="auto"/>
        <w:jc w:val="both"/>
        <w:rPr>
          <w:rFonts w:ascii="Bookman Old Style" w:hAnsi="Bookman Old Style"/>
          <w:sz w:val="28"/>
          <w:szCs w:val="28"/>
        </w:rPr>
      </w:pPr>
      <w:proofErr w:type="spellStart"/>
      <w:r w:rsidRPr="00FC7F0A">
        <w:rPr>
          <w:rFonts w:ascii="Bookman Old Style" w:hAnsi="Bookman Old Style"/>
          <w:sz w:val="28"/>
          <w:szCs w:val="28"/>
        </w:rPr>
        <w:t>Dikgosi</w:t>
      </w:r>
      <w:proofErr w:type="spellEnd"/>
      <w:r w:rsidRPr="00FC7F0A">
        <w:rPr>
          <w:rFonts w:ascii="Bookman Old Style" w:hAnsi="Bookman Old Style"/>
          <w:sz w:val="28"/>
          <w:szCs w:val="28"/>
        </w:rPr>
        <w:t xml:space="preserve"> </w:t>
      </w:r>
    </w:p>
    <w:p w:rsidR="00EA28EF" w:rsidRPr="00FC7F0A" w:rsidRDefault="00EA28EF" w:rsidP="00487755">
      <w:pPr>
        <w:spacing w:after="0" w:line="480" w:lineRule="auto"/>
        <w:jc w:val="both"/>
        <w:rPr>
          <w:rFonts w:ascii="Bookman Old Style" w:hAnsi="Bookman Old Style"/>
          <w:sz w:val="28"/>
          <w:szCs w:val="28"/>
        </w:rPr>
      </w:pPr>
      <w:r w:rsidRPr="00FC7F0A">
        <w:rPr>
          <w:rFonts w:ascii="Bookman Old Style" w:hAnsi="Bookman Old Style"/>
          <w:sz w:val="28"/>
          <w:szCs w:val="28"/>
        </w:rPr>
        <w:t>The Registrar and Master and your Deputies</w:t>
      </w:r>
    </w:p>
    <w:p w:rsidR="00EA28EF" w:rsidRPr="00FC7F0A" w:rsidRDefault="00EA28EF" w:rsidP="00487755">
      <w:pPr>
        <w:spacing w:after="0" w:line="480" w:lineRule="auto"/>
        <w:jc w:val="both"/>
        <w:rPr>
          <w:rFonts w:ascii="Bookman Old Style" w:hAnsi="Bookman Old Style"/>
          <w:sz w:val="28"/>
          <w:szCs w:val="28"/>
        </w:rPr>
      </w:pPr>
      <w:r w:rsidRPr="00FC7F0A">
        <w:rPr>
          <w:rFonts w:ascii="Bookman Old Style" w:hAnsi="Bookman Old Style"/>
          <w:sz w:val="28"/>
          <w:szCs w:val="28"/>
        </w:rPr>
        <w:t xml:space="preserve">The Director of Public Prosecutions – </w:t>
      </w:r>
      <w:proofErr w:type="spellStart"/>
      <w:r w:rsidRPr="00FC7F0A">
        <w:rPr>
          <w:rFonts w:ascii="Bookman Old Style" w:hAnsi="Bookman Old Style"/>
          <w:sz w:val="28"/>
          <w:szCs w:val="28"/>
        </w:rPr>
        <w:t>Mr.</w:t>
      </w:r>
      <w:proofErr w:type="spellEnd"/>
      <w:r w:rsidRPr="00FC7F0A">
        <w:rPr>
          <w:rFonts w:ascii="Bookman Old Style" w:hAnsi="Bookman Old Style"/>
          <w:sz w:val="28"/>
          <w:szCs w:val="28"/>
        </w:rPr>
        <w:t xml:space="preserve"> Abram </w:t>
      </w:r>
      <w:proofErr w:type="spellStart"/>
      <w:r w:rsidRPr="00FC7F0A">
        <w:rPr>
          <w:rFonts w:ascii="Bookman Old Style" w:hAnsi="Bookman Old Style"/>
          <w:sz w:val="28"/>
          <w:szCs w:val="28"/>
        </w:rPr>
        <w:t>Keetshabe</w:t>
      </w:r>
      <w:proofErr w:type="spellEnd"/>
    </w:p>
    <w:p w:rsidR="00EA28EF" w:rsidRPr="00FC7F0A" w:rsidRDefault="00EA28EF" w:rsidP="00487755">
      <w:pPr>
        <w:spacing w:after="0" w:line="480" w:lineRule="auto"/>
        <w:jc w:val="both"/>
        <w:rPr>
          <w:rFonts w:ascii="Bookman Old Style" w:hAnsi="Bookman Old Style"/>
          <w:sz w:val="28"/>
          <w:szCs w:val="28"/>
        </w:rPr>
      </w:pPr>
      <w:r w:rsidRPr="00FC7F0A">
        <w:rPr>
          <w:rFonts w:ascii="Bookman Old Style" w:hAnsi="Bookman Old Style"/>
          <w:sz w:val="28"/>
          <w:szCs w:val="28"/>
        </w:rPr>
        <w:t>Director General – Directorate o</w:t>
      </w:r>
      <w:r w:rsidR="00A16676" w:rsidRPr="00FC7F0A">
        <w:rPr>
          <w:rFonts w:ascii="Bookman Old Style" w:hAnsi="Bookman Old Style"/>
          <w:sz w:val="28"/>
          <w:szCs w:val="28"/>
        </w:rPr>
        <w:t>n</w:t>
      </w:r>
      <w:r w:rsidRPr="00FC7F0A">
        <w:rPr>
          <w:rFonts w:ascii="Bookman Old Style" w:hAnsi="Bookman Old Style"/>
          <w:sz w:val="28"/>
          <w:szCs w:val="28"/>
        </w:rPr>
        <w:t xml:space="preserve"> Corruption and Economic Crime – </w:t>
      </w:r>
      <w:proofErr w:type="spellStart"/>
      <w:r w:rsidRPr="00FC7F0A">
        <w:rPr>
          <w:rFonts w:ascii="Bookman Old Style" w:hAnsi="Bookman Old Style"/>
          <w:sz w:val="28"/>
          <w:szCs w:val="28"/>
        </w:rPr>
        <w:t>Ms.</w:t>
      </w:r>
      <w:proofErr w:type="spellEnd"/>
      <w:r w:rsidRPr="00FC7F0A">
        <w:rPr>
          <w:rFonts w:ascii="Bookman Old Style" w:hAnsi="Bookman Old Style"/>
          <w:sz w:val="28"/>
          <w:szCs w:val="28"/>
        </w:rPr>
        <w:t xml:space="preserve"> Rose </w:t>
      </w:r>
      <w:proofErr w:type="spellStart"/>
      <w:r w:rsidRPr="00FC7F0A">
        <w:rPr>
          <w:rFonts w:ascii="Bookman Old Style" w:hAnsi="Bookman Old Style"/>
          <w:sz w:val="28"/>
          <w:szCs w:val="28"/>
        </w:rPr>
        <w:t>Seretse</w:t>
      </w:r>
      <w:proofErr w:type="spellEnd"/>
    </w:p>
    <w:p w:rsidR="00A16676" w:rsidRPr="00FC7F0A" w:rsidRDefault="00EA28EF" w:rsidP="00487755">
      <w:pPr>
        <w:spacing w:after="0" w:line="480" w:lineRule="auto"/>
        <w:jc w:val="both"/>
        <w:rPr>
          <w:rFonts w:ascii="Bookman Old Style" w:hAnsi="Bookman Old Style"/>
          <w:sz w:val="28"/>
          <w:szCs w:val="28"/>
        </w:rPr>
      </w:pPr>
      <w:r w:rsidRPr="00FC7F0A">
        <w:rPr>
          <w:rFonts w:ascii="Bookman Old Style" w:hAnsi="Bookman Old Style"/>
          <w:sz w:val="28"/>
          <w:szCs w:val="28"/>
        </w:rPr>
        <w:t xml:space="preserve">The Commissioner of Prison and Rehabilitation Services – </w:t>
      </w:r>
    </w:p>
    <w:p w:rsidR="00EA28EF" w:rsidRPr="00FC7F0A" w:rsidRDefault="00EA28EF" w:rsidP="00487755">
      <w:pPr>
        <w:spacing w:after="0" w:line="480" w:lineRule="auto"/>
        <w:jc w:val="both"/>
        <w:rPr>
          <w:rFonts w:ascii="Bookman Old Style" w:hAnsi="Bookman Old Style"/>
          <w:sz w:val="28"/>
          <w:szCs w:val="28"/>
        </w:rPr>
      </w:pPr>
      <w:proofErr w:type="spellStart"/>
      <w:r w:rsidRPr="00FC7F0A">
        <w:rPr>
          <w:rFonts w:ascii="Bookman Old Style" w:hAnsi="Bookman Old Style"/>
          <w:sz w:val="28"/>
          <w:szCs w:val="28"/>
        </w:rPr>
        <w:t>Mr.</w:t>
      </w:r>
      <w:proofErr w:type="spellEnd"/>
      <w:r w:rsidRPr="00FC7F0A">
        <w:rPr>
          <w:rFonts w:ascii="Bookman Old Style" w:hAnsi="Bookman Old Style"/>
          <w:sz w:val="28"/>
          <w:szCs w:val="28"/>
        </w:rPr>
        <w:t xml:space="preserve"> Silas </w:t>
      </w:r>
      <w:proofErr w:type="spellStart"/>
      <w:r w:rsidR="00501121" w:rsidRPr="00FC7F0A">
        <w:rPr>
          <w:rFonts w:ascii="Bookman Old Style" w:hAnsi="Bookman Old Style"/>
          <w:sz w:val="28"/>
          <w:szCs w:val="28"/>
        </w:rPr>
        <w:t>Mo</w:t>
      </w:r>
      <w:r w:rsidRPr="00FC7F0A">
        <w:rPr>
          <w:rFonts w:ascii="Bookman Old Style" w:hAnsi="Bookman Old Style"/>
          <w:sz w:val="28"/>
          <w:szCs w:val="28"/>
        </w:rPr>
        <w:t>tlalekgosi</w:t>
      </w:r>
      <w:proofErr w:type="spellEnd"/>
    </w:p>
    <w:p w:rsidR="00501121" w:rsidRPr="00FC7F0A" w:rsidRDefault="00501121" w:rsidP="00487755">
      <w:pPr>
        <w:spacing w:after="0" w:line="480" w:lineRule="auto"/>
        <w:jc w:val="both"/>
        <w:rPr>
          <w:rFonts w:ascii="Bookman Old Style" w:hAnsi="Bookman Old Style"/>
          <w:sz w:val="28"/>
          <w:szCs w:val="28"/>
        </w:rPr>
      </w:pPr>
      <w:proofErr w:type="gramStart"/>
      <w:r w:rsidRPr="00FC7F0A">
        <w:rPr>
          <w:rFonts w:ascii="Bookman Old Style" w:hAnsi="Bookman Old Style"/>
          <w:sz w:val="28"/>
          <w:szCs w:val="28"/>
        </w:rPr>
        <w:t xml:space="preserve">Deputy Permanent Secretary, Ministry of Defence Justice and Security – Mr </w:t>
      </w:r>
      <w:proofErr w:type="spellStart"/>
      <w:r w:rsidRPr="00FC7F0A">
        <w:rPr>
          <w:rFonts w:ascii="Bookman Old Style" w:hAnsi="Bookman Old Style"/>
          <w:sz w:val="28"/>
          <w:szCs w:val="28"/>
        </w:rPr>
        <w:t>Bagopi</w:t>
      </w:r>
      <w:proofErr w:type="spellEnd"/>
      <w:r w:rsidRPr="00FC7F0A">
        <w:rPr>
          <w:rFonts w:ascii="Bookman Old Style" w:hAnsi="Bookman Old Style"/>
          <w:sz w:val="28"/>
          <w:szCs w:val="28"/>
        </w:rPr>
        <w:t>.</w:t>
      </w:r>
      <w:proofErr w:type="gramEnd"/>
    </w:p>
    <w:p w:rsidR="00A16676" w:rsidRPr="00FC7F0A" w:rsidRDefault="00A16676" w:rsidP="00487755">
      <w:pPr>
        <w:spacing w:after="0" w:line="480" w:lineRule="auto"/>
        <w:jc w:val="both"/>
        <w:rPr>
          <w:rFonts w:ascii="Bookman Old Style" w:hAnsi="Bookman Old Style"/>
          <w:sz w:val="28"/>
          <w:szCs w:val="28"/>
        </w:rPr>
      </w:pPr>
      <w:r w:rsidRPr="00FC7F0A">
        <w:rPr>
          <w:rFonts w:ascii="Bookman Old Style" w:hAnsi="Bookman Old Style"/>
          <w:sz w:val="28"/>
          <w:szCs w:val="28"/>
        </w:rPr>
        <w:t xml:space="preserve">Representative of the Commissioner of Police Mr </w:t>
      </w:r>
      <w:proofErr w:type="spellStart"/>
      <w:r w:rsidRPr="00FC7F0A">
        <w:rPr>
          <w:rFonts w:ascii="Bookman Old Style" w:hAnsi="Bookman Old Style"/>
          <w:sz w:val="28"/>
          <w:szCs w:val="28"/>
        </w:rPr>
        <w:t>Mosetse</w:t>
      </w:r>
      <w:proofErr w:type="spellEnd"/>
    </w:p>
    <w:p w:rsidR="00EA28EF" w:rsidRPr="00FC7F0A" w:rsidRDefault="00EA28EF" w:rsidP="00487755">
      <w:pPr>
        <w:spacing w:after="0" w:line="480" w:lineRule="auto"/>
        <w:jc w:val="both"/>
        <w:rPr>
          <w:rFonts w:ascii="Bookman Old Style" w:hAnsi="Bookman Old Style"/>
          <w:sz w:val="28"/>
          <w:szCs w:val="28"/>
        </w:rPr>
      </w:pPr>
      <w:proofErr w:type="gramStart"/>
      <w:r w:rsidRPr="00FC7F0A">
        <w:rPr>
          <w:rFonts w:ascii="Bookman Old Style" w:hAnsi="Bookman Old Style"/>
          <w:sz w:val="28"/>
          <w:szCs w:val="28"/>
        </w:rPr>
        <w:t>Your</w:t>
      </w:r>
      <w:proofErr w:type="gramEnd"/>
      <w:r w:rsidRPr="00FC7F0A">
        <w:rPr>
          <w:rFonts w:ascii="Bookman Old Style" w:hAnsi="Bookman Old Style"/>
          <w:sz w:val="28"/>
          <w:szCs w:val="28"/>
        </w:rPr>
        <w:t xml:space="preserve"> Worships of the Magisterial Bench</w:t>
      </w:r>
    </w:p>
    <w:p w:rsidR="00EA28EF" w:rsidRPr="00FC7F0A" w:rsidRDefault="00501121" w:rsidP="00487755">
      <w:pPr>
        <w:spacing w:after="0" w:line="480" w:lineRule="auto"/>
        <w:jc w:val="both"/>
        <w:rPr>
          <w:rFonts w:ascii="Bookman Old Style" w:hAnsi="Bookman Old Style"/>
          <w:sz w:val="28"/>
          <w:szCs w:val="28"/>
        </w:rPr>
      </w:pPr>
      <w:r w:rsidRPr="00FC7F0A">
        <w:rPr>
          <w:rFonts w:ascii="Bookman Old Style" w:hAnsi="Bookman Old Style"/>
          <w:sz w:val="28"/>
          <w:szCs w:val="28"/>
        </w:rPr>
        <w:t>Executive Secretary</w:t>
      </w:r>
      <w:r w:rsidR="00EA28EF" w:rsidRPr="00FC7F0A">
        <w:rPr>
          <w:rFonts w:ascii="Bookman Old Style" w:hAnsi="Bookman Old Style"/>
          <w:sz w:val="28"/>
          <w:szCs w:val="28"/>
        </w:rPr>
        <w:t xml:space="preserve"> of the Law Society – </w:t>
      </w:r>
      <w:proofErr w:type="spellStart"/>
      <w:r w:rsidR="00EA28EF" w:rsidRPr="00FC7F0A">
        <w:rPr>
          <w:rFonts w:ascii="Bookman Old Style" w:hAnsi="Bookman Old Style"/>
          <w:sz w:val="28"/>
          <w:szCs w:val="28"/>
        </w:rPr>
        <w:t>Mr.</w:t>
      </w:r>
      <w:proofErr w:type="spellEnd"/>
      <w:r w:rsidR="00EA28EF" w:rsidRPr="00FC7F0A">
        <w:rPr>
          <w:rFonts w:ascii="Bookman Old Style" w:hAnsi="Bookman Old Style"/>
          <w:sz w:val="28"/>
          <w:szCs w:val="28"/>
        </w:rPr>
        <w:t xml:space="preserve"> </w:t>
      </w:r>
      <w:proofErr w:type="spellStart"/>
      <w:r w:rsidRPr="00FC7F0A">
        <w:rPr>
          <w:rFonts w:ascii="Bookman Old Style" w:hAnsi="Bookman Old Style"/>
          <w:sz w:val="28"/>
          <w:szCs w:val="28"/>
        </w:rPr>
        <w:t>Moipolai</w:t>
      </w:r>
      <w:proofErr w:type="spellEnd"/>
    </w:p>
    <w:p w:rsidR="009B1667" w:rsidRPr="00FC7F0A" w:rsidRDefault="00955210" w:rsidP="00487755">
      <w:pPr>
        <w:spacing w:after="0" w:line="480" w:lineRule="auto"/>
        <w:jc w:val="both"/>
        <w:rPr>
          <w:rFonts w:ascii="Bookman Old Style" w:hAnsi="Bookman Old Style"/>
          <w:sz w:val="28"/>
          <w:szCs w:val="28"/>
        </w:rPr>
      </w:pPr>
      <w:r w:rsidRPr="00FC7F0A">
        <w:rPr>
          <w:rFonts w:ascii="Bookman Old Style" w:hAnsi="Bookman Old Style"/>
          <w:sz w:val="28"/>
          <w:szCs w:val="28"/>
        </w:rPr>
        <w:t>Distinguished Guests,</w:t>
      </w:r>
    </w:p>
    <w:p w:rsidR="00955210" w:rsidRPr="00FC7F0A" w:rsidRDefault="00955210" w:rsidP="00487755">
      <w:pPr>
        <w:spacing w:after="0" w:line="480" w:lineRule="auto"/>
        <w:jc w:val="both"/>
        <w:rPr>
          <w:rFonts w:ascii="Bookman Old Style" w:hAnsi="Bookman Old Style"/>
          <w:sz w:val="28"/>
          <w:szCs w:val="28"/>
        </w:rPr>
      </w:pPr>
      <w:r w:rsidRPr="00FC7F0A">
        <w:rPr>
          <w:rFonts w:ascii="Bookman Old Style" w:hAnsi="Bookman Old Style"/>
          <w:sz w:val="28"/>
          <w:szCs w:val="28"/>
        </w:rPr>
        <w:t>Ladies and Gentlemen,</w:t>
      </w:r>
    </w:p>
    <w:p w:rsidR="00955210" w:rsidRPr="00FC7F0A" w:rsidRDefault="00955210" w:rsidP="00487755">
      <w:pPr>
        <w:spacing w:after="0" w:line="480" w:lineRule="auto"/>
        <w:jc w:val="both"/>
        <w:rPr>
          <w:rFonts w:ascii="Bookman Old Style" w:hAnsi="Bookman Old Style"/>
          <w:sz w:val="28"/>
          <w:szCs w:val="28"/>
        </w:rPr>
      </w:pPr>
    </w:p>
    <w:p w:rsidR="00A16676" w:rsidRPr="00FC7F0A" w:rsidRDefault="00A16676" w:rsidP="00487755">
      <w:pPr>
        <w:spacing w:after="0" w:line="480" w:lineRule="auto"/>
        <w:jc w:val="both"/>
        <w:rPr>
          <w:rFonts w:ascii="Bookman Old Style" w:hAnsi="Bookman Old Style"/>
          <w:sz w:val="28"/>
          <w:szCs w:val="28"/>
        </w:rPr>
      </w:pPr>
    </w:p>
    <w:p w:rsidR="00CD7CDA" w:rsidRPr="00FC7F0A" w:rsidRDefault="00955210"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lastRenderedPageBreak/>
        <w:t>It is my pleasure to welcome you all to this year’s Judicial Conference.  I wish to</w:t>
      </w:r>
      <w:r w:rsidR="00501121" w:rsidRPr="00FC7F0A">
        <w:rPr>
          <w:rFonts w:ascii="Bookman Old Style" w:hAnsi="Bookman Old Style"/>
          <w:sz w:val="28"/>
          <w:szCs w:val="28"/>
        </w:rPr>
        <w:t xml:space="preserve"> convey at the onset apologies </w:t>
      </w:r>
      <w:proofErr w:type="gramStart"/>
      <w:r w:rsidR="00501121" w:rsidRPr="00FC7F0A">
        <w:rPr>
          <w:rFonts w:ascii="Bookman Old Style" w:hAnsi="Bookman Old Style"/>
          <w:sz w:val="28"/>
          <w:szCs w:val="28"/>
        </w:rPr>
        <w:t xml:space="preserve">from </w:t>
      </w:r>
      <w:r w:rsidRPr="00FC7F0A">
        <w:rPr>
          <w:rFonts w:ascii="Bookman Old Style" w:hAnsi="Bookman Old Style"/>
          <w:sz w:val="28"/>
          <w:szCs w:val="28"/>
        </w:rPr>
        <w:t xml:space="preserve"> the</w:t>
      </w:r>
      <w:proofErr w:type="gramEnd"/>
      <w:r w:rsidRPr="00FC7F0A">
        <w:rPr>
          <w:rFonts w:ascii="Bookman Old Style" w:hAnsi="Bookman Old Style"/>
          <w:sz w:val="28"/>
          <w:szCs w:val="28"/>
        </w:rPr>
        <w:t xml:space="preserve"> Minister of Defence, Justice and Security, </w:t>
      </w:r>
      <w:proofErr w:type="spellStart"/>
      <w:r w:rsidRPr="00FC7F0A">
        <w:rPr>
          <w:rFonts w:ascii="Bookman Old Style" w:hAnsi="Bookman Old Style"/>
          <w:sz w:val="28"/>
          <w:szCs w:val="28"/>
        </w:rPr>
        <w:t>Mr.</w:t>
      </w:r>
      <w:proofErr w:type="spellEnd"/>
      <w:r w:rsidRPr="00FC7F0A">
        <w:rPr>
          <w:rFonts w:ascii="Bookman Old Style" w:hAnsi="Bookman Old Style"/>
          <w:sz w:val="28"/>
          <w:szCs w:val="28"/>
        </w:rPr>
        <w:t xml:space="preserve"> Shaw </w:t>
      </w:r>
      <w:proofErr w:type="spellStart"/>
      <w:r w:rsidRPr="00FC7F0A">
        <w:rPr>
          <w:rFonts w:ascii="Bookman Old Style" w:hAnsi="Bookman Old Style"/>
          <w:sz w:val="28"/>
          <w:szCs w:val="28"/>
        </w:rPr>
        <w:t>Kgathi</w:t>
      </w:r>
      <w:proofErr w:type="spellEnd"/>
      <w:r w:rsidR="00794E92" w:rsidRPr="00FC7F0A">
        <w:rPr>
          <w:rFonts w:ascii="Bookman Old Style" w:hAnsi="Bookman Old Style"/>
          <w:sz w:val="28"/>
          <w:szCs w:val="28"/>
        </w:rPr>
        <w:t>,</w:t>
      </w:r>
      <w:r w:rsidRPr="00FC7F0A">
        <w:rPr>
          <w:rFonts w:ascii="Bookman Old Style" w:hAnsi="Bookman Old Style"/>
          <w:sz w:val="28"/>
          <w:szCs w:val="28"/>
        </w:rPr>
        <w:t xml:space="preserve"> </w:t>
      </w:r>
      <w:r w:rsidR="00501121" w:rsidRPr="00FC7F0A">
        <w:rPr>
          <w:rFonts w:ascii="Bookman Old Style" w:hAnsi="Bookman Old Style"/>
          <w:sz w:val="28"/>
          <w:szCs w:val="28"/>
        </w:rPr>
        <w:t xml:space="preserve">who was scheduled to officially open this Conference but </w:t>
      </w:r>
      <w:r w:rsidR="00A16676" w:rsidRPr="00FC7F0A">
        <w:rPr>
          <w:rFonts w:ascii="Bookman Old Style" w:hAnsi="Bookman Old Style"/>
          <w:sz w:val="28"/>
          <w:szCs w:val="28"/>
        </w:rPr>
        <w:t>i</w:t>
      </w:r>
      <w:r w:rsidR="00501121" w:rsidRPr="00FC7F0A">
        <w:rPr>
          <w:rFonts w:ascii="Bookman Old Style" w:hAnsi="Bookman Old Style"/>
          <w:sz w:val="28"/>
          <w:szCs w:val="28"/>
        </w:rPr>
        <w:t>s unable to do so owing to an emergency national assignment out of the Country.</w:t>
      </w:r>
      <w:r w:rsidRPr="00FC7F0A">
        <w:rPr>
          <w:rFonts w:ascii="Bookman Old Style" w:hAnsi="Bookman Old Style"/>
          <w:sz w:val="28"/>
          <w:szCs w:val="28"/>
        </w:rPr>
        <w:t xml:space="preserve">  I also wish to welcome our key </w:t>
      </w:r>
      <w:r w:rsidR="00501121" w:rsidRPr="00FC7F0A">
        <w:rPr>
          <w:rFonts w:ascii="Bookman Old Style" w:hAnsi="Bookman Old Style"/>
          <w:sz w:val="28"/>
          <w:szCs w:val="28"/>
        </w:rPr>
        <w:t>S</w:t>
      </w:r>
      <w:r w:rsidRPr="00FC7F0A">
        <w:rPr>
          <w:rFonts w:ascii="Bookman Old Style" w:hAnsi="Bookman Old Style"/>
          <w:sz w:val="28"/>
          <w:szCs w:val="28"/>
        </w:rPr>
        <w:t xml:space="preserve">takeholders </w:t>
      </w:r>
      <w:r w:rsidR="00501121" w:rsidRPr="00FC7F0A">
        <w:rPr>
          <w:rFonts w:ascii="Bookman Old Style" w:hAnsi="Bookman Old Style"/>
          <w:sz w:val="28"/>
          <w:szCs w:val="28"/>
        </w:rPr>
        <w:t xml:space="preserve">as represented here </w:t>
      </w:r>
      <w:r w:rsidRPr="00FC7F0A">
        <w:rPr>
          <w:rFonts w:ascii="Bookman Old Style" w:hAnsi="Bookman Old Style"/>
          <w:sz w:val="28"/>
          <w:szCs w:val="28"/>
        </w:rPr>
        <w:t>for accepting our invitation to this conference.</w:t>
      </w:r>
    </w:p>
    <w:p w:rsidR="00CD7CDA" w:rsidRPr="00FC7F0A" w:rsidRDefault="00CD7CDA" w:rsidP="00487755">
      <w:pPr>
        <w:pStyle w:val="ListParagraph"/>
        <w:spacing w:after="0" w:line="480" w:lineRule="auto"/>
        <w:ind w:left="567"/>
        <w:jc w:val="both"/>
        <w:rPr>
          <w:rFonts w:ascii="Bookman Old Style" w:hAnsi="Bookman Old Style"/>
          <w:sz w:val="28"/>
          <w:szCs w:val="28"/>
        </w:rPr>
      </w:pPr>
    </w:p>
    <w:p w:rsidR="00CD7CDA" w:rsidRPr="00FC7F0A" w:rsidRDefault="00794E92"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b/>
          <w:sz w:val="28"/>
          <w:szCs w:val="28"/>
        </w:rPr>
        <w:t>Director of Ceremonies</w:t>
      </w:r>
      <w:r w:rsidR="00955210" w:rsidRPr="00FC7F0A">
        <w:rPr>
          <w:rFonts w:ascii="Bookman Old Style" w:hAnsi="Bookman Old Style"/>
          <w:sz w:val="28"/>
          <w:szCs w:val="28"/>
        </w:rPr>
        <w:t xml:space="preserve">, please allow me to congratulate Honourable Justice </w:t>
      </w:r>
      <w:proofErr w:type="spellStart"/>
      <w:r w:rsidR="00955210" w:rsidRPr="00FC7F0A">
        <w:rPr>
          <w:rFonts w:ascii="Bookman Old Style" w:hAnsi="Bookman Old Style"/>
          <w:sz w:val="28"/>
          <w:szCs w:val="28"/>
        </w:rPr>
        <w:t>Dr.</w:t>
      </w:r>
      <w:proofErr w:type="spellEnd"/>
      <w:r w:rsidR="00955210" w:rsidRPr="00FC7F0A">
        <w:rPr>
          <w:rFonts w:ascii="Bookman Old Style" w:hAnsi="Bookman Old Style"/>
          <w:sz w:val="28"/>
          <w:szCs w:val="28"/>
        </w:rPr>
        <w:t xml:space="preserve"> </w:t>
      </w:r>
      <w:proofErr w:type="spellStart"/>
      <w:r w:rsidR="00955210" w:rsidRPr="00FC7F0A">
        <w:rPr>
          <w:rFonts w:ascii="Bookman Old Style" w:hAnsi="Bookman Old Style"/>
          <w:sz w:val="28"/>
          <w:szCs w:val="28"/>
        </w:rPr>
        <w:t>Zein</w:t>
      </w:r>
      <w:proofErr w:type="spellEnd"/>
      <w:r w:rsidR="00955210" w:rsidRPr="00FC7F0A">
        <w:rPr>
          <w:rFonts w:ascii="Bookman Old Style" w:hAnsi="Bookman Old Style"/>
          <w:sz w:val="28"/>
          <w:szCs w:val="28"/>
        </w:rPr>
        <w:t xml:space="preserve"> </w:t>
      </w:r>
      <w:proofErr w:type="spellStart"/>
      <w:r w:rsidR="00955210" w:rsidRPr="00FC7F0A">
        <w:rPr>
          <w:rFonts w:ascii="Bookman Old Style" w:hAnsi="Bookman Old Style"/>
          <w:sz w:val="28"/>
          <w:szCs w:val="28"/>
        </w:rPr>
        <w:t>Kebonang</w:t>
      </w:r>
      <w:proofErr w:type="spellEnd"/>
      <w:r w:rsidR="00955210" w:rsidRPr="00FC7F0A">
        <w:rPr>
          <w:rFonts w:ascii="Bookman Old Style" w:hAnsi="Bookman Old Style"/>
          <w:sz w:val="28"/>
          <w:szCs w:val="28"/>
        </w:rPr>
        <w:t xml:space="preserve"> on </w:t>
      </w:r>
      <w:r w:rsidR="00501121" w:rsidRPr="00FC7F0A">
        <w:rPr>
          <w:rFonts w:ascii="Bookman Old Style" w:hAnsi="Bookman Old Style"/>
          <w:sz w:val="28"/>
          <w:szCs w:val="28"/>
        </w:rPr>
        <w:t>his</w:t>
      </w:r>
      <w:r w:rsidR="00955210" w:rsidRPr="00FC7F0A">
        <w:rPr>
          <w:rFonts w:ascii="Bookman Old Style" w:hAnsi="Bookman Old Style"/>
          <w:sz w:val="28"/>
          <w:szCs w:val="28"/>
        </w:rPr>
        <w:t xml:space="preserve"> recent appoint</w:t>
      </w:r>
      <w:r w:rsidRPr="00FC7F0A">
        <w:rPr>
          <w:rFonts w:ascii="Bookman Old Style" w:hAnsi="Bookman Old Style"/>
          <w:sz w:val="28"/>
          <w:szCs w:val="28"/>
        </w:rPr>
        <w:t>ment</w:t>
      </w:r>
      <w:r w:rsidR="00501121" w:rsidRPr="00FC7F0A">
        <w:rPr>
          <w:rFonts w:ascii="Bookman Old Style" w:hAnsi="Bookman Old Style"/>
          <w:sz w:val="28"/>
          <w:szCs w:val="28"/>
        </w:rPr>
        <w:t xml:space="preserve"> as a substantive Judge</w:t>
      </w:r>
      <w:r w:rsidR="00955210" w:rsidRPr="00FC7F0A">
        <w:rPr>
          <w:rFonts w:ascii="Bookman Old Style" w:hAnsi="Bookman Old Style"/>
          <w:sz w:val="28"/>
          <w:szCs w:val="28"/>
        </w:rPr>
        <w:t xml:space="preserve"> of the High Court</w:t>
      </w:r>
      <w:r w:rsidR="006B7C91" w:rsidRPr="00FC7F0A">
        <w:rPr>
          <w:rFonts w:ascii="Bookman Old Style" w:hAnsi="Bookman Old Style"/>
          <w:sz w:val="28"/>
          <w:szCs w:val="28"/>
        </w:rPr>
        <w:t xml:space="preserve"> in place of Professor Solo</w:t>
      </w:r>
      <w:r w:rsidR="00501121" w:rsidRPr="00FC7F0A">
        <w:rPr>
          <w:rFonts w:ascii="Bookman Old Style" w:hAnsi="Bookman Old Style"/>
          <w:sz w:val="28"/>
          <w:szCs w:val="28"/>
        </w:rPr>
        <w:t>.</w:t>
      </w:r>
      <w:r w:rsidR="00CD7CDA" w:rsidRPr="00FC7F0A">
        <w:rPr>
          <w:rFonts w:ascii="Bookman Old Style" w:hAnsi="Bookman Old Style"/>
          <w:sz w:val="28"/>
          <w:szCs w:val="28"/>
        </w:rPr>
        <w:t xml:space="preserve"> </w:t>
      </w:r>
      <w:r w:rsidR="00955210" w:rsidRPr="00FC7F0A">
        <w:rPr>
          <w:rFonts w:ascii="Bookman Old Style" w:hAnsi="Bookman Old Style"/>
          <w:sz w:val="28"/>
          <w:szCs w:val="28"/>
        </w:rPr>
        <w:t xml:space="preserve">I also congratulate </w:t>
      </w:r>
      <w:r w:rsidR="00FC7A17" w:rsidRPr="00FC7F0A">
        <w:rPr>
          <w:rFonts w:ascii="Bookman Old Style" w:hAnsi="Bookman Old Style"/>
          <w:sz w:val="28"/>
          <w:szCs w:val="28"/>
        </w:rPr>
        <w:t xml:space="preserve">Hon. Abram </w:t>
      </w:r>
      <w:proofErr w:type="spellStart"/>
      <w:r w:rsidR="00FC7A17" w:rsidRPr="00FC7F0A">
        <w:rPr>
          <w:rFonts w:ascii="Bookman Old Style" w:hAnsi="Bookman Old Style"/>
          <w:sz w:val="28"/>
          <w:szCs w:val="28"/>
        </w:rPr>
        <w:t>Keetshabe</w:t>
      </w:r>
      <w:proofErr w:type="spellEnd"/>
      <w:r w:rsidR="00FC7A17" w:rsidRPr="00FC7F0A">
        <w:rPr>
          <w:rFonts w:ascii="Bookman Old Style" w:hAnsi="Bookman Old Style"/>
          <w:sz w:val="28"/>
          <w:szCs w:val="28"/>
        </w:rPr>
        <w:t xml:space="preserve"> on his appointment as Attorney General</w:t>
      </w:r>
      <w:proofErr w:type="gramStart"/>
      <w:r w:rsidR="00501121" w:rsidRPr="00FC7F0A">
        <w:rPr>
          <w:rFonts w:ascii="Bookman Old Style" w:hAnsi="Bookman Old Style"/>
          <w:sz w:val="28"/>
          <w:szCs w:val="28"/>
        </w:rPr>
        <w:t xml:space="preserve">, </w:t>
      </w:r>
      <w:r w:rsidR="00FC7A17" w:rsidRPr="00FC7F0A">
        <w:rPr>
          <w:rFonts w:ascii="Bookman Old Style" w:hAnsi="Bookman Old Style"/>
          <w:sz w:val="28"/>
          <w:szCs w:val="28"/>
        </w:rPr>
        <w:t xml:space="preserve"> </w:t>
      </w:r>
      <w:r w:rsidR="00501121" w:rsidRPr="00FC7F0A">
        <w:rPr>
          <w:rFonts w:ascii="Bookman Old Style" w:hAnsi="Bookman Old Style"/>
          <w:sz w:val="28"/>
          <w:szCs w:val="28"/>
        </w:rPr>
        <w:t>Mr</w:t>
      </w:r>
      <w:proofErr w:type="gramEnd"/>
      <w:r w:rsidR="00501121" w:rsidRPr="00FC7F0A">
        <w:rPr>
          <w:rFonts w:ascii="Bookman Old Style" w:hAnsi="Bookman Old Style"/>
          <w:sz w:val="28"/>
          <w:szCs w:val="28"/>
        </w:rPr>
        <w:t xml:space="preserve"> Stephen </w:t>
      </w:r>
      <w:proofErr w:type="spellStart"/>
      <w:r w:rsidR="00501121" w:rsidRPr="00FC7F0A">
        <w:rPr>
          <w:rFonts w:ascii="Bookman Old Style" w:hAnsi="Bookman Old Style"/>
          <w:sz w:val="28"/>
          <w:szCs w:val="28"/>
        </w:rPr>
        <w:t>Tiroyakgosi</w:t>
      </w:r>
      <w:proofErr w:type="spellEnd"/>
      <w:r w:rsidR="00501121" w:rsidRPr="00FC7F0A">
        <w:rPr>
          <w:rFonts w:ascii="Bookman Old Style" w:hAnsi="Bookman Old Style"/>
          <w:sz w:val="28"/>
          <w:szCs w:val="28"/>
        </w:rPr>
        <w:t xml:space="preserve"> as Director of Public Prosecutions, Mr </w:t>
      </w:r>
      <w:proofErr w:type="spellStart"/>
      <w:r w:rsidR="00501121" w:rsidRPr="00FC7F0A">
        <w:rPr>
          <w:rFonts w:ascii="Bookman Old Style" w:hAnsi="Bookman Old Style"/>
          <w:sz w:val="28"/>
          <w:szCs w:val="28"/>
        </w:rPr>
        <w:t>Bafi</w:t>
      </w:r>
      <w:proofErr w:type="spellEnd"/>
      <w:r w:rsidR="00501121" w:rsidRPr="00FC7F0A">
        <w:rPr>
          <w:rFonts w:ascii="Bookman Old Style" w:hAnsi="Bookman Old Style"/>
          <w:sz w:val="28"/>
          <w:szCs w:val="28"/>
        </w:rPr>
        <w:t xml:space="preserve"> </w:t>
      </w:r>
      <w:proofErr w:type="spellStart"/>
      <w:r w:rsidR="00501121" w:rsidRPr="00FC7F0A">
        <w:rPr>
          <w:rFonts w:ascii="Bookman Old Style" w:hAnsi="Bookman Old Style"/>
          <w:sz w:val="28"/>
          <w:szCs w:val="28"/>
        </w:rPr>
        <w:t>Nlanda</w:t>
      </w:r>
      <w:proofErr w:type="spellEnd"/>
      <w:r w:rsidR="00501121" w:rsidRPr="00FC7F0A">
        <w:rPr>
          <w:rFonts w:ascii="Bookman Old Style" w:hAnsi="Bookman Old Style"/>
          <w:sz w:val="28"/>
          <w:szCs w:val="28"/>
        </w:rPr>
        <w:t xml:space="preserve"> as the Receiver in the Ministry of Defence Justice and Security </w:t>
      </w:r>
      <w:r w:rsidR="00FC7A17" w:rsidRPr="00FC7F0A">
        <w:rPr>
          <w:rFonts w:ascii="Bookman Old Style" w:hAnsi="Bookman Old Style"/>
          <w:sz w:val="28"/>
          <w:szCs w:val="28"/>
        </w:rPr>
        <w:t xml:space="preserve">and </w:t>
      </w:r>
      <w:r w:rsidR="00955210" w:rsidRPr="00FC7F0A">
        <w:rPr>
          <w:rFonts w:ascii="Bookman Old Style" w:hAnsi="Bookman Old Style"/>
          <w:sz w:val="28"/>
          <w:szCs w:val="28"/>
        </w:rPr>
        <w:t xml:space="preserve">all those who have recently joined the </w:t>
      </w:r>
      <w:proofErr w:type="spellStart"/>
      <w:r w:rsidR="00955210" w:rsidRPr="00FC7F0A">
        <w:rPr>
          <w:rFonts w:ascii="Bookman Old Style" w:hAnsi="Bookman Old Style"/>
          <w:sz w:val="28"/>
          <w:szCs w:val="28"/>
        </w:rPr>
        <w:t>Registrar</w:t>
      </w:r>
      <w:r w:rsidRPr="00FC7F0A">
        <w:rPr>
          <w:rFonts w:ascii="Bookman Old Style" w:hAnsi="Bookman Old Style"/>
          <w:sz w:val="28"/>
          <w:szCs w:val="28"/>
        </w:rPr>
        <w:t>s</w:t>
      </w:r>
      <w:r w:rsidR="00955210" w:rsidRPr="00FC7F0A">
        <w:rPr>
          <w:rFonts w:ascii="Bookman Old Style" w:hAnsi="Bookman Old Style"/>
          <w:sz w:val="28"/>
          <w:szCs w:val="28"/>
        </w:rPr>
        <w:t>hip</w:t>
      </w:r>
      <w:proofErr w:type="spellEnd"/>
      <w:r w:rsidR="00955210" w:rsidRPr="00FC7F0A">
        <w:rPr>
          <w:rFonts w:ascii="Bookman Old Style" w:hAnsi="Bookman Old Style"/>
          <w:sz w:val="28"/>
          <w:szCs w:val="28"/>
        </w:rPr>
        <w:t xml:space="preserve"> and the Magistracy.</w:t>
      </w:r>
    </w:p>
    <w:p w:rsidR="00CD7CDA" w:rsidRPr="00FC7F0A" w:rsidRDefault="00CD7CDA" w:rsidP="00487755">
      <w:pPr>
        <w:pStyle w:val="ListParagraph"/>
        <w:spacing w:line="480" w:lineRule="auto"/>
        <w:jc w:val="both"/>
        <w:rPr>
          <w:rFonts w:ascii="Bookman Old Style" w:hAnsi="Bookman Old Style"/>
          <w:b/>
          <w:sz w:val="28"/>
          <w:szCs w:val="28"/>
        </w:rPr>
      </w:pPr>
    </w:p>
    <w:p w:rsidR="00E73201" w:rsidRPr="00FC7F0A" w:rsidRDefault="00955210"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b/>
          <w:sz w:val="28"/>
          <w:szCs w:val="28"/>
        </w:rPr>
        <w:t>Director of Ceremon</w:t>
      </w:r>
      <w:r w:rsidR="00794E92" w:rsidRPr="00FC7F0A">
        <w:rPr>
          <w:rFonts w:ascii="Bookman Old Style" w:hAnsi="Bookman Old Style"/>
          <w:b/>
          <w:sz w:val="28"/>
          <w:szCs w:val="28"/>
        </w:rPr>
        <w:t>ies</w:t>
      </w:r>
      <w:r w:rsidRPr="00FC7F0A">
        <w:rPr>
          <w:rFonts w:ascii="Bookman Old Style" w:hAnsi="Bookman Old Style"/>
          <w:b/>
          <w:sz w:val="28"/>
          <w:szCs w:val="28"/>
        </w:rPr>
        <w:t>,</w:t>
      </w:r>
      <w:r w:rsidRPr="00FC7F0A">
        <w:rPr>
          <w:rFonts w:ascii="Bookman Old Style" w:hAnsi="Bookman Old Style"/>
          <w:sz w:val="28"/>
          <w:szCs w:val="28"/>
        </w:rPr>
        <w:t xml:space="preserve"> we have been convening </w:t>
      </w:r>
      <w:r w:rsidR="00501121" w:rsidRPr="00FC7F0A">
        <w:rPr>
          <w:rFonts w:ascii="Bookman Old Style" w:hAnsi="Bookman Old Style"/>
          <w:sz w:val="28"/>
          <w:szCs w:val="28"/>
        </w:rPr>
        <w:t>annual C</w:t>
      </w:r>
      <w:r w:rsidRPr="00FC7F0A">
        <w:rPr>
          <w:rFonts w:ascii="Bookman Old Style" w:hAnsi="Bookman Old Style"/>
          <w:sz w:val="28"/>
          <w:szCs w:val="28"/>
        </w:rPr>
        <w:t>onferences of this nature for many years</w:t>
      </w:r>
      <w:r w:rsidR="00501121" w:rsidRPr="00FC7F0A">
        <w:rPr>
          <w:rFonts w:ascii="Bookman Old Style" w:hAnsi="Bookman Old Style"/>
          <w:sz w:val="28"/>
          <w:szCs w:val="28"/>
        </w:rPr>
        <w:t>.</w:t>
      </w:r>
      <w:r w:rsidRPr="00FC7F0A">
        <w:rPr>
          <w:rFonts w:ascii="Bookman Old Style" w:hAnsi="Bookman Old Style"/>
          <w:sz w:val="28"/>
          <w:szCs w:val="28"/>
        </w:rPr>
        <w:t xml:space="preserve"> </w:t>
      </w:r>
      <w:r w:rsidR="00501121" w:rsidRPr="00FC7F0A">
        <w:rPr>
          <w:rFonts w:ascii="Bookman Old Style" w:hAnsi="Bookman Old Style"/>
          <w:sz w:val="28"/>
          <w:szCs w:val="28"/>
        </w:rPr>
        <w:t>C</w:t>
      </w:r>
      <w:r w:rsidRPr="00FC7F0A">
        <w:rPr>
          <w:rFonts w:ascii="Bookman Old Style" w:hAnsi="Bookman Old Style"/>
          <w:sz w:val="28"/>
          <w:szCs w:val="28"/>
        </w:rPr>
        <w:t>onse</w:t>
      </w:r>
      <w:r w:rsidR="00E73201" w:rsidRPr="00FC7F0A">
        <w:rPr>
          <w:rFonts w:ascii="Bookman Old Style" w:hAnsi="Bookman Old Style"/>
          <w:sz w:val="28"/>
          <w:szCs w:val="28"/>
        </w:rPr>
        <w:t xml:space="preserve">quently, I </w:t>
      </w:r>
      <w:r w:rsidR="00E73201" w:rsidRPr="00FC7F0A">
        <w:rPr>
          <w:rFonts w:ascii="Bookman Old Style" w:hAnsi="Bookman Old Style"/>
          <w:sz w:val="28"/>
          <w:szCs w:val="28"/>
        </w:rPr>
        <w:lastRenderedPageBreak/>
        <w:t>urge all of us</w:t>
      </w:r>
      <w:r w:rsidR="00501121" w:rsidRPr="00FC7F0A">
        <w:rPr>
          <w:rFonts w:ascii="Bookman Old Style" w:hAnsi="Bookman Old Style"/>
          <w:sz w:val="28"/>
          <w:szCs w:val="28"/>
        </w:rPr>
        <w:t>,</w:t>
      </w:r>
      <w:r w:rsidR="00E73201" w:rsidRPr="00FC7F0A">
        <w:rPr>
          <w:rFonts w:ascii="Bookman Old Style" w:hAnsi="Bookman Old Style"/>
          <w:sz w:val="28"/>
          <w:szCs w:val="28"/>
        </w:rPr>
        <w:t xml:space="preserve"> to not</w:t>
      </w:r>
      <w:r w:rsidRPr="00FC7F0A">
        <w:rPr>
          <w:rFonts w:ascii="Bookman Old Style" w:hAnsi="Bookman Old Style"/>
          <w:sz w:val="28"/>
          <w:szCs w:val="28"/>
        </w:rPr>
        <w:t xml:space="preserve">e the significance and importance of this gathering by giving our conference deliberations the importance and attention that they deserve.  </w:t>
      </w:r>
    </w:p>
    <w:p w:rsidR="00A16676" w:rsidRPr="00FC7F0A" w:rsidRDefault="00A16676" w:rsidP="00A16676">
      <w:pPr>
        <w:pStyle w:val="ListParagraph"/>
        <w:rPr>
          <w:rFonts w:ascii="Bookman Old Style" w:hAnsi="Bookman Old Style"/>
          <w:sz w:val="28"/>
          <w:szCs w:val="28"/>
        </w:rPr>
      </w:pPr>
    </w:p>
    <w:p w:rsidR="00E73201" w:rsidRPr="00FC7F0A" w:rsidRDefault="006E3D77"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In this conference, we aim to reflect on our judicial reforms during the period 2008-2017, the achievements and challenges as well as the future ahead</w:t>
      </w:r>
      <w:r w:rsidR="00501121" w:rsidRPr="00FC7F0A">
        <w:rPr>
          <w:rFonts w:ascii="Bookman Old Style" w:hAnsi="Bookman Old Style"/>
          <w:sz w:val="28"/>
          <w:szCs w:val="28"/>
        </w:rPr>
        <w:t>,</w:t>
      </w:r>
      <w:r w:rsidR="00D320E5" w:rsidRPr="00FC7F0A">
        <w:rPr>
          <w:rFonts w:ascii="Bookman Old Style" w:hAnsi="Bookman Old Style"/>
          <w:sz w:val="28"/>
          <w:szCs w:val="28"/>
        </w:rPr>
        <w:t xml:space="preserve"> hence the Conference theme “Judicial Reforms 2008-2017</w:t>
      </w:r>
      <w:r w:rsidR="006B7C91" w:rsidRPr="00FC7F0A">
        <w:rPr>
          <w:rFonts w:ascii="Bookman Old Style" w:hAnsi="Bookman Old Style"/>
          <w:sz w:val="28"/>
          <w:szCs w:val="28"/>
        </w:rPr>
        <w:t>:</w:t>
      </w:r>
      <w:r w:rsidR="00D320E5" w:rsidRPr="00FC7F0A">
        <w:rPr>
          <w:rFonts w:ascii="Bookman Old Style" w:hAnsi="Bookman Old Style"/>
          <w:sz w:val="28"/>
          <w:szCs w:val="28"/>
        </w:rPr>
        <w:t xml:space="preserve"> Achievements and Challenges.” </w:t>
      </w:r>
      <w:r w:rsidRPr="00FC7F0A">
        <w:rPr>
          <w:rFonts w:ascii="Bookman Old Style" w:hAnsi="Bookman Old Style"/>
          <w:sz w:val="28"/>
          <w:szCs w:val="28"/>
        </w:rPr>
        <w:t xml:space="preserve">There is a need to change the culture of being always pessimistic and to develop a positive outlook and attitude in view of the identified </w:t>
      </w:r>
      <w:r w:rsidR="00044C8D" w:rsidRPr="00FC7F0A">
        <w:rPr>
          <w:rFonts w:ascii="Bookman Old Style" w:hAnsi="Bookman Old Style"/>
          <w:sz w:val="28"/>
          <w:szCs w:val="28"/>
        </w:rPr>
        <w:t xml:space="preserve">challenges </w:t>
      </w:r>
      <w:r w:rsidR="00E73201" w:rsidRPr="00FC7F0A">
        <w:rPr>
          <w:rFonts w:ascii="Bookman Old Style" w:hAnsi="Bookman Old Style"/>
          <w:sz w:val="28"/>
          <w:szCs w:val="28"/>
        </w:rPr>
        <w:t>for the purpose of taking</w:t>
      </w:r>
      <w:r w:rsidR="00044C8D" w:rsidRPr="00FC7F0A">
        <w:rPr>
          <w:rFonts w:ascii="Bookman Old Style" w:hAnsi="Bookman Old Style"/>
          <w:sz w:val="28"/>
          <w:szCs w:val="28"/>
        </w:rPr>
        <w:t xml:space="preserve"> the judiciary to the level we would want it to be.</w:t>
      </w:r>
    </w:p>
    <w:p w:rsidR="006353FC" w:rsidRPr="00FC7F0A" w:rsidRDefault="006353FC" w:rsidP="00487755">
      <w:pPr>
        <w:jc w:val="both"/>
        <w:rPr>
          <w:rFonts w:ascii="Bookman Old Style" w:hAnsi="Bookman Old Style"/>
          <w:sz w:val="28"/>
          <w:szCs w:val="28"/>
        </w:rPr>
      </w:pPr>
    </w:p>
    <w:p w:rsidR="006353FC" w:rsidRPr="00FC7F0A" w:rsidRDefault="00044C8D"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b/>
          <w:sz w:val="28"/>
          <w:szCs w:val="28"/>
        </w:rPr>
        <w:t xml:space="preserve">Ladies and Gentlemen, </w:t>
      </w:r>
      <w:r w:rsidRPr="00FC7F0A">
        <w:rPr>
          <w:rFonts w:ascii="Bookman Old Style" w:hAnsi="Bookman Old Style"/>
          <w:sz w:val="28"/>
          <w:szCs w:val="28"/>
        </w:rPr>
        <w:t xml:space="preserve">I therefore wish to encourage you to </w:t>
      </w:r>
    </w:p>
    <w:p w:rsidR="00E73201" w:rsidRPr="00FC7F0A" w:rsidRDefault="00044C8D" w:rsidP="00487755">
      <w:pPr>
        <w:pStyle w:val="ListParagraph"/>
        <w:spacing w:after="0" w:line="480" w:lineRule="auto"/>
        <w:ind w:left="567"/>
        <w:jc w:val="both"/>
        <w:rPr>
          <w:rFonts w:ascii="Bookman Old Style" w:hAnsi="Bookman Old Style"/>
          <w:sz w:val="28"/>
          <w:szCs w:val="28"/>
        </w:rPr>
      </w:pPr>
      <w:proofErr w:type="gramStart"/>
      <w:r w:rsidRPr="00FC7F0A">
        <w:rPr>
          <w:rFonts w:ascii="Bookman Old Style" w:hAnsi="Bookman Old Style"/>
          <w:sz w:val="28"/>
          <w:szCs w:val="28"/>
        </w:rPr>
        <w:t>use</w:t>
      </w:r>
      <w:proofErr w:type="gramEnd"/>
      <w:r w:rsidRPr="00FC7F0A">
        <w:rPr>
          <w:rFonts w:ascii="Bookman Old Style" w:hAnsi="Bookman Old Style"/>
          <w:sz w:val="28"/>
          <w:szCs w:val="28"/>
        </w:rPr>
        <w:t xml:space="preserve"> this occasion to engage in fruitful discussions that would transform the Administration of Justice and support the implementation of its reforms programme.   The impact of your discussions will hopefully lead to </w:t>
      </w:r>
      <w:r w:rsidR="00D320E5" w:rsidRPr="00FC7F0A">
        <w:rPr>
          <w:rFonts w:ascii="Bookman Old Style" w:hAnsi="Bookman Old Style"/>
          <w:sz w:val="28"/>
          <w:szCs w:val="28"/>
        </w:rPr>
        <w:t xml:space="preserve">further </w:t>
      </w:r>
      <w:r w:rsidRPr="00FC7F0A">
        <w:rPr>
          <w:rFonts w:ascii="Bookman Old Style" w:hAnsi="Bookman Old Style"/>
          <w:sz w:val="28"/>
          <w:szCs w:val="28"/>
        </w:rPr>
        <w:t xml:space="preserve">improvement </w:t>
      </w:r>
      <w:r w:rsidR="00D320E5" w:rsidRPr="00FC7F0A">
        <w:rPr>
          <w:rFonts w:ascii="Bookman Old Style" w:hAnsi="Bookman Old Style"/>
          <w:sz w:val="28"/>
          <w:szCs w:val="28"/>
        </w:rPr>
        <w:t>in</w:t>
      </w:r>
      <w:r w:rsidRPr="00FC7F0A">
        <w:rPr>
          <w:rFonts w:ascii="Bookman Old Style" w:hAnsi="Bookman Old Style"/>
          <w:sz w:val="28"/>
          <w:szCs w:val="28"/>
        </w:rPr>
        <w:t xml:space="preserve"> the manner in which we </w:t>
      </w:r>
      <w:r w:rsidR="00D320E5" w:rsidRPr="00FC7F0A">
        <w:rPr>
          <w:rFonts w:ascii="Bookman Old Style" w:hAnsi="Bookman Old Style"/>
          <w:sz w:val="28"/>
          <w:szCs w:val="28"/>
        </w:rPr>
        <w:t xml:space="preserve">discharge our duties </w:t>
      </w:r>
      <w:r w:rsidRPr="00FC7F0A">
        <w:rPr>
          <w:rFonts w:ascii="Bookman Old Style" w:hAnsi="Bookman Old Style"/>
          <w:sz w:val="28"/>
          <w:szCs w:val="28"/>
        </w:rPr>
        <w:t>and therefore enhance service delivery in the Administration of Justice to enable us to better serve the inhabitants of this country.</w:t>
      </w:r>
    </w:p>
    <w:p w:rsidR="00E73201" w:rsidRPr="00FC7F0A" w:rsidRDefault="009C71AF"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lastRenderedPageBreak/>
        <w:t>W</w:t>
      </w:r>
      <w:r w:rsidR="00044C8D" w:rsidRPr="00FC7F0A">
        <w:rPr>
          <w:rFonts w:ascii="Bookman Old Style" w:hAnsi="Bookman Old Style"/>
          <w:sz w:val="28"/>
          <w:szCs w:val="28"/>
        </w:rPr>
        <w:t xml:space="preserve">e introduced and adopted </w:t>
      </w:r>
      <w:r w:rsidRPr="00FC7F0A">
        <w:rPr>
          <w:rFonts w:ascii="Bookman Old Style" w:hAnsi="Bookman Old Style"/>
          <w:sz w:val="28"/>
          <w:szCs w:val="28"/>
        </w:rPr>
        <w:t xml:space="preserve">Court </w:t>
      </w:r>
      <w:r w:rsidR="00044C8D" w:rsidRPr="00FC7F0A">
        <w:rPr>
          <w:rFonts w:ascii="Bookman Old Style" w:hAnsi="Bookman Old Style"/>
          <w:sz w:val="28"/>
          <w:szCs w:val="28"/>
        </w:rPr>
        <w:t>Record</w:t>
      </w:r>
      <w:r w:rsidRPr="00FC7F0A">
        <w:rPr>
          <w:rFonts w:ascii="Bookman Old Style" w:hAnsi="Bookman Old Style"/>
          <w:sz w:val="28"/>
          <w:szCs w:val="28"/>
        </w:rPr>
        <w:t>s</w:t>
      </w:r>
      <w:r w:rsidR="00044C8D" w:rsidRPr="00FC7F0A">
        <w:rPr>
          <w:rFonts w:ascii="Bookman Old Style" w:hAnsi="Bookman Old Style"/>
          <w:sz w:val="28"/>
          <w:szCs w:val="28"/>
        </w:rPr>
        <w:t xml:space="preserve"> Management System, commonly referred to as CRMS</w:t>
      </w:r>
      <w:r w:rsidRPr="00FC7F0A">
        <w:rPr>
          <w:rFonts w:ascii="Bookman Old Style" w:hAnsi="Bookman Old Style"/>
          <w:sz w:val="28"/>
          <w:szCs w:val="28"/>
        </w:rPr>
        <w:t>, in 2005 in our quest to improve the delivery of justice in the country.</w:t>
      </w:r>
      <w:r w:rsidR="00044C8D" w:rsidRPr="00FC7F0A">
        <w:rPr>
          <w:rFonts w:ascii="Bookman Old Style" w:hAnsi="Bookman Old Style"/>
          <w:sz w:val="28"/>
          <w:szCs w:val="28"/>
        </w:rPr>
        <w:t xml:space="preserve">  CRMS</w:t>
      </w:r>
      <w:proofErr w:type="gramStart"/>
      <w:r w:rsidRPr="00FC7F0A">
        <w:rPr>
          <w:rFonts w:ascii="Bookman Old Style" w:hAnsi="Bookman Old Style"/>
          <w:sz w:val="28"/>
          <w:szCs w:val="28"/>
        </w:rPr>
        <w:t xml:space="preserve">, </w:t>
      </w:r>
      <w:r w:rsidR="00044C8D" w:rsidRPr="00FC7F0A">
        <w:rPr>
          <w:rFonts w:ascii="Bookman Old Style" w:hAnsi="Bookman Old Style"/>
          <w:sz w:val="28"/>
          <w:szCs w:val="28"/>
        </w:rPr>
        <w:t xml:space="preserve"> as</w:t>
      </w:r>
      <w:proofErr w:type="gramEnd"/>
      <w:r w:rsidR="00044C8D" w:rsidRPr="00FC7F0A">
        <w:rPr>
          <w:rFonts w:ascii="Bookman Old Style" w:hAnsi="Bookman Old Style"/>
          <w:sz w:val="28"/>
          <w:szCs w:val="28"/>
        </w:rPr>
        <w:t xml:space="preserve"> a Computerised Case Management System</w:t>
      </w:r>
      <w:r w:rsidRPr="00FC7F0A">
        <w:rPr>
          <w:rFonts w:ascii="Bookman Old Style" w:hAnsi="Bookman Old Style"/>
          <w:sz w:val="28"/>
          <w:szCs w:val="28"/>
        </w:rPr>
        <w:t>,</w:t>
      </w:r>
      <w:r w:rsidR="00044C8D" w:rsidRPr="00FC7F0A">
        <w:rPr>
          <w:rFonts w:ascii="Bookman Old Style" w:hAnsi="Bookman Old Style"/>
          <w:sz w:val="28"/>
          <w:szCs w:val="28"/>
        </w:rPr>
        <w:t xml:space="preserve"> was</w:t>
      </w:r>
      <w:r w:rsidRPr="00FC7F0A">
        <w:rPr>
          <w:rFonts w:ascii="Bookman Old Style" w:hAnsi="Bookman Old Style"/>
          <w:sz w:val="28"/>
          <w:szCs w:val="28"/>
        </w:rPr>
        <w:t xml:space="preserve"> in 2008 reconfigured </w:t>
      </w:r>
      <w:r w:rsidR="00044C8D" w:rsidRPr="00FC7F0A">
        <w:rPr>
          <w:rFonts w:ascii="Bookman Old Style" w:hAnsi="Bookman Old Style"/>
          <w:sz w:val="28"/>
          <w:szCs w:val="28"/>
        </w:rPr>
        <w:t xml:space="preserve"> to effectively facilitate Judicial Case Management (JCM).</w:t>
      </w:r>
      <w:r w:rsidRPr="00FC7F0A">
        <w:rPr>
          <w:rFonts w:ascii="Bookman Old Style" w:hAnsi="Bookman Old Style"/>
          <w:sz w:val="28"/>
          <w:szCs w:val="28"/>
        </w:rPr>
        <w:t xml:space="preserve"> I </w:t>
      </w:r>
      <w:r w:rsidR="00A16676" w:rsidRPr="00FC7F0A">
        <w:rPr>
          <w:rFonts w:ascii="Bookman Old Style" w:hAnsi="Bookman Old Style"/>
          <w:sz w:val="28"/>
          <w:szCs w:val="28"/>
        </w:rPr>
        <w:t xml:space="preserve">wish to state at this juncture </w:t>
      </w:r>
      <w:r w:rsidRPr="00FC7F0A">
        <w:rPr>
          <w:rFonts w:ascii="Bookman Old Style" w:hAnsi="Bookman Old Style"/>
          <w:sz w:val="28"/>
          <w:szCs w:val="28"/>
        </w:rPr>
        <w:t>that we are exploring the introduction of E-Filing to further enhance access to justice as part of CRMS application.  We will continue to engage Government and Stakeholders on this critical initiative which has stalled for a while</w:t>
      </w:r>
      <w:r w:rsidR="008F3B5C" w:rsidRPr="00FC7F0A">
        <w:rPr>
          <w:rFonts w:ascii="Bookman Old Style" w:hAnsi="Bookman Old Style"/>
          <w:sz w:val="28"/>
          <w:szCs w:val="28"/>
        </w:rPr>
        <w:t>.</w:t>
      </w:r>
    </w:p>
    <w:p w:rsidR="00E73201" w:rsidRPr="00FC7F0A" w:rsidRDefault="00E73201" w:rsidP="00A16676">
      <w:pPr>
        <w:pStyle w:val="NoSpacing"/>
      </w:pPr>
    </w:p>
    <w:p w:rsidR="00E73201" w:rsidRPr="00FC7F0A" w:rsidRDefault="00044C8D"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b/>
          <w:sz w:val="28"/>
          <w:szCs w:val="28"/>
        </w:rPr>
        <w:t xml:space="preserve">Ladies and Gentlemen, </w:t>
      </w:r>
      <w:r w:rsidRPr="00FC7F0A">
        <w:rPr>
          <w:rFonts w:ascii="Bookman Old Style" w:hAnsi="Bookman Old Style"/>
          <w:sz w:val="28"/>
          <w:szCs w:val="28"/>
        </w:rPr>
        <w:t>the</w:t>
      </w:r>
      <w:r w:rsidR="008F3B5C" w:rsidRPr="00FC7F0A">
        <w:rPr>
          <w:rFonts w:ascii="Bookman Old Style" w:hAnsi="Bookman Old Style"/>
          <w:sz w:val="28"/>
          <w:szCs w:val="28"/>
        </w:rPr>
        <w:t xml:space="preserve"> introduction of JCM in the </w:t>
      </w:r>
      <w:r w:rsidRPr="00FC7F0A">
        <w:rPr>
          <w:rFonts w:ascii="Bookman Old Style" w:hAnsi="Bookman Old Style"/>
          <w:sz w:val="28"/>
          <w:szCs w:val="28"/>
        </w:rPr>
        <w:t>High Court and Magistrates Court</w:t>
      </w:r>
      <w:r w:rsidR="00E73201" w:rsidRPr="00FC7F0A">
        <w:rPr>
          <w:rFonts w:ascii="Bookman Old Style" w:hAnsi="Bookman Old Style"/>
          <w:sz w:val="28"/>
          <w:szCs w:val="28"/>
        </w:rPr>
        <w:t>s</w:t>
      </w:r>
      <w:r w:rsidRPr="00FC7F0A">
        <w:rPr>
          <w:rFonts w:ascii="Bookman Old Style" w:hAnsi="Bookman Old Style"/>
          <w:sz w:val="28"/>
          <w:szCs w:val="28"/>
        </w:rPr>
        <w:t xml:space="preserve"> in 2008 and 2011 respectively   fundamentally changed the conduct of litigation in our courts </w:t>
      </w:r>
      <w:r w:rsidR="008F3B5C" w:rsidRPr="00FC7F0A">
        <w:rPr>
          <w:rFonts w:ascii="Bookman Old Style" w:hAnsi="Bookman Old Style"/>
          <w:sz w:val="28"/>
          <w:szCs w:val="28"/>
        </w:rPr>
        <w:t xml:space="preserve">as </w:t>
      </w:r>
      <w:r w:rsidRPr="00FC7F0A">
        <w:rPr>
          <w:rFonts w:ascii="Bookman Old Style" w:hAnsi="Bookman Old Style"/>
          <w:sz w:val="28"/>
          <w:szCs w:val="28"/>
        </w:rPr>
        <w:t>it vested the pace of litigation on judicial office</w:t>
      </w:r>
      <w:r w:rsidR="009A5852" w:rsidRPr="00FC7F0A">
        <w:rPr>
          <w:rFonts w:ascii="Bookman Old Style" w:hAnsi="Bookman Old Style"/>
          <w:sz w:val="28"/>
          <w:szCs w:val="28"/>
        </w:rPr>
        <w:t>rs instead of litigants or legal representatives as had hitherto been the case.</w:t>
      </w:r>
    </w:p>
    <w:p w:rsidR="008F3B5C" w:rsidRPr="00FC7F0A" w:rsidRDefault="008F3B5C" w:rsidP="00487755">
      <w:pPr>
        <w:spacing w:line="480" w:lineRule="auto"/>
        <w:ind w:left="567"/>
        <w:jc w:val="both"/>
        <w:rPr>
          <w:rFonts w:ascii="Bookman Old Style" w:hAnsi="Bookman Old Style"/>
          <w:sz w:val="28"/>
          <w:szCs w:val="28"/>
        </w:rPr>
      </w:pPr>
      <w:r w:rsidRPr="00FC7F0A">
        <w:rPr>
          <w:rFonts w:ascii="Bookman Old Style" w:hAnsi="Bookman Old Style"/>
          <w:sz w:val="28"/>
          <w:szCs w:val="28"/>
        </w:rPr>
        <w:t xml:space="preserve">Prior to JCM we were struggling with a huge backlog of mostly dead and unburied cases such that litigants with hopeless cases had the power to delay or frustrate the progression of the cases. This state of affairs undermined public confidence in the Judiciary. </w:t>
      </w:r>
    </w:p>
    <w:p w:rsidR="00E73201" w:rsidRPr="00FC7F0A" w:rsidRDefault="008F3B5C"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lastRenderedPageBreak/>
        <w:t>The JCM</w:t>
      </w:r>
      <w:r w:rsidR="009A5852" w:rsidRPr="00FC7F0A">
        <w:rPr>
          <w:rFonts w:ascii="Bookman Old Style" w:hAnsi="Bookman Old Style"/>
          <w:sz w:val="28"/>
          <w:szCs w:val="28"/>
        </w:rPr>
        <w:t xml:space="preserve"> reform has </w:t>
      </w:r>
      <w:r w:rsidRPr="00FC7F0A">
        <w:rPr>
          <w:rFonts w:ascii="Bookman Old Style" w:hAnsi="Bookman Old Style"/>
          <w:sz w:val="28"/>
          <w:szCs w:val="28"/>
        </w:rPr>
        <w:t xml:space="preserve">therefore from inception </w:t>
      </w:r>
      <w:r w:rsidR="00A16676" w:rsidRPr="00FC7F0A">
        <w:rPr>
          <w:rFonts w:ascii="Bookman Old Style" w:hAnsi="Bookman Old Style"/>
          <w:sz w:val="28"/>
          <w:szCs w:val="28"/>
        </w:rPr>
        <w:t>steadily</w:t>
      </w:r>
      <w:r w:rsidRPr="00FC7F0A">
        <w:rPr>
          <w:rFonts w:ascii="Bookman Old Style" w:hAnsi="Bookman Old Style"/>
          <w:sz w:val="28"/>
          <w:szCs w:val="28"/>
        </w:rPr>
        <w:t xml:space="preserve"> and gradually </w:t>
      </w:r>
      <w:r w:rsidR="009A5852" w:rsidRPr="00FC7F0A">
        <w:rPr>
          <w:rFonts w:ascii="Bookman Old Style" w:hAnsi="Bookman Old Style"/>
          <w:sz w:val="28"/>
          <w:szCs w:val="28"/>
        </w:rPr>
        <w:t>expedit</w:t>
      </w:r>
      <w:r w:rsidRPr="00FC7F0A">
        <w:rPr>
          <w:rFonts w:ascii="Bookman Old Style" w:hAnsi="Bookman Old Style"/>
          <w:sz w:val="28"/>
          <w:szCs w:val="28"/>
        </w:rPr>
        <w:t>ed</w:t>
      </w:r>
      <w:r w:rsidR="009A5852" w:rsidRPr="00FC7F0A">
        <w:rPr>
          <w:rFonts w:ascii="Bookman Old Style" w:hAnsi="Bookman Old Style"/>
          <w:sz w:val="28"/>
          <w:szCs w:val="28"/>
        </w:rPr>
        <w:t xml:space="preserve"> service delivery</w:t>
      </w:r>
      <w:r w:rsidR="00E73201" w:rsidRPr="00FC7F0A">
        <w:rPr>
          <w:rFonts w:ascii="Bookman Old Style" w:hAnsi="Bookman Old Style"/>
          <w:sz w:val="28"/>
          <w:szCs w:val="28"/>
        </w:rPr>
        <w:t>,</w:t>
      </w:r>
      <w:r w:rsidR="009A5852" w:rsidRPr="00FC7F0A">
        <w:rPr>
          <w:rFonts w:ascii="Bookman Old Style" w:hAnsi="Bookman Old Style"/>
          <w:sz w:val="28"/>
          <w:szCs w:val="28"/>
        </w:rPr>
        <w:t xml:space="preserve"> resulting in quick and increased case disposal rate.</w:t>
      </w:r>
      <w:r w:rsidRPr="00FC7F0A">
        <w:rPr>
          <w:rFonts w:ascii="Bookman Old Style" w:hAnsi="Bookman Old Style"/>
          <w:sz w:val="28"/>
          <w:szCs w:val="28"/>
        </w:rPr>
        <w:t xml:space="preserve"> The success of this Reform is ro</w:t>
      </w:r>
      <w:r w:rsidR="00A16676" w:rsidRPr="00FC7F0A">
        <w:rPr>
          <w:rFonts w:ascii="Bookman Old Style" w:hAnsi="Bookman Old Style"/>
          <w:sz w:val="28"/>
          <w:szCs w:val="28"/>
        </w:rPr>
        <w:t>o</w:t>
      </w:r>
      <w:r w:rsidRPr="00FC7F0A">
        <w:rPr>
          <w:rFonts w:ascii="Bookman Old Style" w:hAnsi="Bookman Old Style"/>
          <w:sz w:val="28"/>
          <w:szCs w:val="28"/>
        </w:rPr>
        <w:t xml:space="preserve">ted in its acceptance and </w:t>
      </w:r>
      <w:proofErr w:type="spellStart"/>
      <w:r w:rsidRPr="00FC7F0A">
        <w:rPr>
          <w:rFonts w:ascii="Bookman Old Style" w:hAnsi="Bookman Old Style"/>
          <w:sz w:val="28"/>
          <w:szCs w:val="28"/>
        </w:rPr>
        <w:t>embr</w:t>
      </w:r>
      <w:r w:rsidR="006B7C91" w:rsidRPr="00FC7F0A">
        <w:rPr>
          <w:rFonts w:ascii="Bookman Old Style" w:hAnsi="Bookman Old Style"/>
          <w:sz w:val="28"/>
          <w:szCs w:val="28"/>
        </w:rPr>
        <w:t>ia</w:t>
      </w:r>
      <w:r w:rsidRPr="00FC7F0A">
        <w:rPr>
          <w:rFonts w:ascii="Bookman Old Style" w:hAnsi="Bookman Old Style"/>
          <w:sz w:val="28"/>
          <w:szCs w:val="28"/>
        </w:rPr>
        <w:t>sal</w:t>
      </w:r>
      <w:proofErr w:type="spellEnd"/>
      <w:r w:rsidRPr="00FC7F0A">
        <w:rPr>
          <w:rFonts w:ascii="Bookman Old Style" w:hAnsi="Bookman Old Style"/>
          <w:sz w:val="28"/>
          <w:szCs w:val="28"/>
        </w:rPr>
        <w:t xml:space="preserve"> by the Stakeholders and the public at large as its fruits are tangible </w:t>
      </w:r>
      <w:r w:rsidR="009A5852" w:rsidRPr="00FC7F0A">
        <w:rPr>
          <w:rFonts w:ascii="Bookman Old Style" w:hAnsi="Bookman Old Style"/>
          <w:sz w:val="28"/>
          <w:szCs w:val="28"/>
        </w:rPr>
        <w:t xml:space="preserve">  For example, during the period 1</w:t>
      </w:r>
      <w:r w:rsidR="009A5852" w:rsidRPr="00FC7F0A">
        <w:rPr>
          <w:rFonts w:ascii="Bookman Old Style" w:hAnsi="Bookman Old Style"/>
          <w:sz w:val="28"/>
          <w:szCs w:val="28"/>
          <w:vertAlign w:val="superscript"/>
        </w:rPr>
        <w:t>st</w:t>
      </w:r>
      <w:r w:rsidR="009A5852" w:rsidRPr="00FC7F0A">
        <w:rPr>
          <w:rFonts w:ascii="Bookman Old Style" w:hAnsi="Bookman Old Style"/>
          <w:sz w:val="28"/>
          <w:szCs w:val="28"/>
        </w:rPr>
        <w:t xml:space="preserve"> February 2017 to 31</w:t>
      </w:r>
      <w:r w:rsidR="009A5852" w:rsidRPr="00FC7F0A">
        <w:rPr>
          <w:rFonts w:ascii="Bookman Old Style" w:hAnsi="Bookman Old Style"/>
          <w:sz w:val="28"/>
          <w:szCs w:val="28"/>
          <w:vertAlign w:val="superscript"/>
        </w:rPr>
        <w:t>st</w:t>
      </w:r>
      <w:r w:rsidR="009A5852" w:rsidRPr="00FC7F0A">
        <w:rPr>
          <w:rFonts w:ascii="Bookman Old Style" w:hAnsi="Bookman Old Style"/>
          <w:sz w:val="28"/>
          <w:szCs w:val="28"/>
        </w:rPr>
        <w:t xml:space="preserve"> May 2017, 2480 civil cases and 419 criminal cases were registered at the three High</w:t>
      </w:r>
      <w:r w:rsidR="00E73201" w:rsidRPr="00FC7F0A">
        <w:rPr>
          <w:rFonts w:ascii="Bookman Old Style" w:hAnsi="Bookman Old Style"/>
          <w:sz w:val="28"/>
          <w:szCs w:val="28"/>
        </w:rPr>
        <w:t xml:space="preserve"> Court Divisions in</w:t>
      </w:r>
      <w:r w:rsidR="009A5852" w:rsidRPr="00FC7F0A">
        <w:rPr>
          <w:rFonts w:ascii="Bookman Old Style" w:hAnsi="Bookman Old Style"/>
          <w:sz w:val="28"/>
          <w:szCs w:val="28"/>
        </w:rPr>
        <w:t xml:space="preserve"> Francistown, Gaborone and </w:t>
      </w:r>
      <w:proofErr w:type="spellStart"/>
      <w:r w:rsidR="009A5852" w:rsidRPr="00FC7F0A">
        <w:rPr>
          <w:rFonts w:ascii="Bookman Old Style" w:hAnsi="Bookman Old Style"/>
          <w:sz w:val="28"/>
          <w:szCs w:val="28"/>
        </w:rPr>
        <w:t>Lobatse</w:t>
      </w:r>
      <w:proofErr w:type="spellEnd"/>
      <w:r w:rsidR="009A5852" w:rsidRPr="00FC7F0A">
        <w:rPr>
          <w:rFonts w:ascii="Bookman Old Style" w:hAnsi="Bookman Old Style"/>
          <w:sz w:val="28"/>
          <w:szCs w:val="28"/>
        </w:rPr>
        <w:t>.  During the same period, a t</w:t>
      </w:r>
      <w:r w:rsidR="00FC7A17" w:rsidRPr="00FC7F0A">
        <w:rPr>
          <w:rFonts w:ascii="Bookman Old Style" w:hAnsi="Bookman Old Style"/>
          <w:sz w:val="28"/>
          <w:szCs w:val="28"/>
        </w:rPr>
        <w:t>otal of 2757 civil cases and 328</w:t>
      </w:r>
      <w:r w:rsidR="009A5852" w:rsidRPr="00FC7F0A">
        <w:rPr>
          <w:rFonts w:ascii="Bookman Old Style" w:hAnsi="Bookman Old Style"/>
          <w:sz w:val="28"/>
          <w:szCs w:val="28"/>
        </w:rPr>
        <w:t xml:space="preserve"> criminal cases were completed, including cases brought forward.  In percentage terms, this translates into 111.2% and 78.3% completion rate for civil cases and criminal cases </w:t>
      </w:r>
      <w:r w:rsidR="00E73201" w:rsidRPr="00FC7F0A">
        <w:rPr>
          <w:rFonts w:ascii="Bookman Old Style" w:hAnsi="Bookman Old Style"/>
          <w:sz w:val="28"/>
          <w:szCs w:val="28"/>
        </w:rPr>
        <w:t xml:space="preserve">respectively </w:t>
      </w:r>
      <w:r w:rsidR="009A5852" w:rsidRPr="00FC7F0A">
        <w:rPr>
          <w:rFonts w:ascii="Bookman Old Style" w:hAnsi="Bookman Old Style"/>
          <w:sz w:val="28"/>
          <w:szCs w:val="28"/>
        </w:rPr>
        <w:t>in the three High Court Divisions.</w:t>
      </w:r>
    </w:p>
    <w:p w:rsidR="00E73201" w:rsidRPr="00FC7F0A" w:rsidRDefault="00E73201" w:rsidP="00487755">
      <w:pPr>
        <w:pStyle w:val="ListParagraph"/>
        <w:spacing w:line="480" w:lineRule="auto"/>
        <w:jc w:val="both"/>
        <w:rPr>
          <w:rFonts w:ascii="Bookman Old Style" w:hAnsi="Bookman Old Style"/>
          <w:sz w:val="28"/>
          <w:szCs w:val="28"/>
        </w:rPr>
      </w:pPr>
    </w:p>
    <w:p w:rsidR="00E73201" w:rsidRPr="00FC7F0A" w:rsidRDefault="009A5852"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At the Magistrates Courts, 4218 civil cases and 2209 criminal cases were registered during the period 1</w:t>
      </w:r>
      <w:r w:rsidRPr="00FC7F0A">
        <w:rPr>
          <w:rFonts w:ascii="Bookman Old Style" w:hAnsi="Bookman Old Style"/>
          <w:sz w:val="28"/>
          <w:szCs w:val="28"/>
          <w:vertAlign w:val="superscript"/>
        </w:rPr>
        <w:t>st</w:t>
      </w:r>
      <w:r w:rsidRPr="00FC7F0A">
        <w:rPr>
          <w:rFonts w:ascii="Bookman Old Style" w:hAnsi="Bookman Old Style"/>
          <w:sz w:val="28"/>
          <w:szCs w:val="28"/>
        </w:rPr>
        <w:t xml:space="preserve"> February 2017 to 31</w:t>
      </w:r>
      <w:r w:rsidRPr="00FC7F0A">
        <w:rPr>
          <w:rFonts w:ascii="Bookman Old Style" w:hAnsi="Bookman Old Style"/>
          <w:sz w:val="28"/>
          <w:szCs w:val="28"/>
          <w:vertAlign w:val="superscript"/>
        </w:rPr>
        <w:t>st</w:t>
      </w:r>
      <w:r w:rsidRPr="00FC7F0A">
        <w:rPr>
          <w:rFonts w:ascii="Bookman Old Style" w:hAnsi="Bookman Old Style"/>
          <w:sz w:val="28"/>
          <w:szCs w:val="28"/>
        </w:rPr>
        <w:t xml:space="preserve"> May 2017.  Still in the same period, our Magistrates Courts completed a total of 6993 civil cases and 1697 criminal cases including cases brought forward which translates into 165.7% and 76.8% completion rates </w:t>
      </w:r>
      <w:r w:rsidRPr="00FC7F0A">
        <w:rPr>
          <w:rFonts w:ascii="Bookman Old Style" w:hAnsi="Bookman Old Style"/>
          <w:sz w:val="28"/>
          <w:szCs w:val="28"/>
        </w:rPr>
        <w:lastRenderedPageBreak/>
        <w:t>respectively in percentage terms.</w:t>
      </w:r>
      <w:r w:rsidR="0097293D" w:rsidRPr="00FC7F0A">
        <w:rPr>
          <w:rFonts w:ascii="Bookman Old Style" w:hAnsi="Bookman Old Style"/>
          <w:sz w:val="28"/>
          <w:szCs w:val="28"/>
        </w:rPr>
        <w:t xml:space="preserve">   Again, during the same period, 1418 maintenance cases were registered at the Magistrates Courts out of which 2448 were completed including cases brought forward.  This tr</w:t>
      </w:r>
      <w:r w:rsidR="00E73201" w:rsidRPr="00FC7F0A">
        <w:rPr>
          <w:rFonts w:ascii="Bookman Old Style" w:hAnsi="Bookman Old Style"/>
          <w:sz w:val="28"/>
          <w:szCs w:val="28"/>
        </w:rPr>
        <w:t>anslated into the disposal rate</w:t>
      </w:r>
      <w:r w:rsidR="0097293D" w:rsidRPr="00FC7F0A">
        <w:rPr>
          <w:rFonts w:ascii="Bookman Old Style" w:hAnsi="Bookman Old Style"/>
          <w:sz w:val="28"/>
          <w:szCs w:val="28"/>
        </w:rPr>
        <w:t xml:space="preserve"> of 172.6% of the maintenance cases by the Magistrates Courts.</w:t>
      </w:r>
    </w:p>
    <w:p w:rsidR="00E73201" w:rsidRPr="00FC7F0A" w:rsidRDefault="00E73201" w:rsidP="00487755">
      <w:pPr>
        <w:pStyle w:val="ListParagraph"/>
        <w:spacing w:line="480" w:lineRule="auto"/>
        <w:jc w:val="both"/>
        <w:rPr>
          <w:rFonts w:ascii="Bookman Old Style" w:hAnsi="Bookman Old Style"/>
          <w:sz w:val="28"/>
          <w:szCs w:val="28"/>
        </w:rPr>
      </w:pPr>
    </w:p>
    <w:p w:rsidR="00E73201" w:rsidRPr="00FC7F0A" w:rsidRDefault="0097293D"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 xml:space="preserve">These disposal rates by </w:t>
      </w:r>
      <w:r w:rsidR="00E73201" w:rsidRPr="00FC7F0A">
        <w:rPr>
          <w:rFonts w:ascii="Bookman Old Style" w:hAnsi="Bookman Old Style"/>
          <w:sz w:val="28"/>
          <w:szCs w:val="28"/>
        </w:rPr>
        <w:t>the</w:t>
      </w:r>
      <w:r w:rsidRPr="00FC7F0A">
        <w:rPr>
          <w:rFonts w:ascii="Bookman Old Style" w:hAnsi="Bookman Old Style"/>
          <w:sz w:val="28"/>
          <w:szCs w:val="28"/>
        </w:rPr>
        <w:t xml:space="preserve"> standards of well-functioning judiciaries in democratic countries are very impressive</w:t>
      </w:r>
      <w:r w:rsidR="00922A38" w:rsidRPr="00FC7F0A">
        <w:rPr>
          <w:rFonts w:ascii="Bookman Old Style" w:hAnsi="Bookman Old Style"/>
          <w:sz w:val="28"/>
          <w:szCs w:val="28"/>
        </w:rPr>
        <w:t>.</w:t>
      </w:r>
      <w:r w:rsidRPr="00FC7F0A">
        <w:rPr>
          <w:rFonts w:ascii="Bookman Old Style" w:hAnsi="Bookman Old Style"/>
          <w:sz w:val="28"/>
          <w:szCs w:val="28"/>
        </w:rPr>
        <w:t xml:space="preserve"> Ladies and Gentlemen</w:t>
      </w:r>
      <w:r w:rsidR="00922A38" w:rsidRPr="00FC7F0A">
        <w:rPr>
          <w:rFonts w:ascii="Bookman Old Style" w:hAnsi="Bookman Old Style"/>
          <w:sz w:val="28"/>
          <w:szCs w:val="28"/>
        </w:rPr>
        <w:t>.</w:t>
      </w:r>
      <w:r w:rsidRPr="00FC7F0A">
        <w:rPr>
          <w:rFonts w:ascii="Bookman Old Style" w:hAnsi="Bookman Old Style"/>
          <w:sz w:val="28"/>
          <w:szCs w:val="28"/>
        </w:rPr>
        <w:t xml:space="preserve"> I commend all Judicial Officers</w:t>
      </w:r>
      <w:r w:rsidR="00922A38" w:rsidRPr="00FC7F0A">
        <w:rPr>
          <w:rFonts w:ascii="Bookman Old Style" w:hAnsi="Bookman Old Style"/>
          <w:sz w:val="28"/>
          <w:szCs w:val="28"/>
        </w:rPr>
        <w:t>, Stakeholders</w:t>
      </w:r>
      <w:r w:rsidRPr="00FC7F0A">
        <w:rPr>
          <w:rFonts w:ascii="Bookman Old Style" w:hAnsi="Bookman Old Style"/>
          <w:sz w:val="28"/>
          <w:szCs w:val="28"/>
        </w:rPr>
        <w:t xml:space="preserve"> and staff for a job well done.</w:t>
      </w:r>
    </w:p>
    <w:p w:rsidR="00922A38" w:rsidRPr="00FC7F0A" w:rsidRDefault="00922A38" w:rsidP="00487755">
      <w:pPr>
        <w:spacing w:line="480" w:lineRule="auto"/>
        <w:ind w:left="567"/>
        <w:jc w:val="both"/>
        <w:rPr>
          <w:rFonts w:ascii="Bookman Old Style" w:hAnsi="Bookman Old Style"/>
          <w:sz w:val="28"/>
          <w:szCs w:val="28"/>
        </w:rPr>
      </w:pPr>
      <w:r w:rsidRPr="00FC7F0A">
        <w:rPr>
          <w:rFonts w:ascii="Bookman Old Style" w:hAnsi="Bookman Old Style"/>
          <w:sz w:val="28"/>
          <w:szCs w:val="28"/>
        </w:rPr>
        <w:t>However, we are not to bask in this glory and rest on our laurels as more work still need to be done.  One is here considering the introduction of Court Annexed Mediation to take JCM to another plain and further expedite the turnaround times and the litigation costs thereof.</w:t>
      </w:r>
    </w:p>
    <w:p w:rsidR="00922A38" w:rsidRPr="00FC7F0A" w:rsidRDefault="00922A38" w:rsidP="00487755">
      <w:pPr>
        <w:pStyle w:val="ListParagraph"/>
        <w:spacing w:after="0" w:line="480" w:lineRule="auto"/>
        <w:ind w:left="567"/>
        <w:jc w:val="both"/>
        <w:rPr>
          <w:rFonts w:ascii="Bookman Old Style" w:hAnsi="Bookman Old Style"/>
          <w:sz w:val="28"/>
          <w:szCs w:val="28"/>
        </w:rPr>
      </w:pPr>
    </w:p>
    <w:p w:rsidR="00E73201" w:rsidRPr="00FC7F0A" w:rsidRDefault="00E73201" w:rsidP="00487755">
      <w:pPr>
        <w:pStyle w:val="ListParagraph"/>
        <w:spacing w:line="480" w:lineRule="auto"/>
        <w:jc w:val="both"/>
        <w:rPr>
          <w:rFonts w:ascii="Bookman Old Style" w:hAnsi="Bookman Old Style"/>
          <w:sz w:val="28"/>
          <w:szCs w:val="28"/>
        </w:rPr>
      </w:pPr>
    </w:p>
    <w:p w:rsidR="00E73201" w:rsidRPr="00FC7F0A" w:rsidRDefault="00922A38"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The o</w:t>
      </w:r>
      <w:r w:rsidR="00E73201" w:rsidRPr="00FC7F0A">
        <w:rPr>
          <w:rFonts w:ascii="Bookman Old Style" w:hAnsi="Bookman Old Style"/>
          <w:sz w:val="28"/>
          <w:szCs w:val="28"/>
        </w:rPr>
        <w:t>ther</w:t>
      </w:r>
      <w:r w:rsidR="0097293D" w:rsidRPr="00FC7F0A">
        <w:rPr>
          <w:rFonts w:ascii="Bookman Old Style" w:hAnsi="Bookman Old Style"/>
          <w:sz w:val="28"/>
          <w:szCs w:val="28"/>
        </w:rPr>
        <w:t xml:space="preserve"> reforms</w:t>
      </w:r>
      <w:r w:rsidRPr="00FC7F0A">
        <w:rPr>
          <w:rFonts w:ascii="Bookman Old Style" w:hAnsi="Bookman Old Style"/>
          <w:sz w:val="28"/>
          <w:szCs w:val="28"/>
        </w:rPr>
        <w:t xml:space="preserve"> introduced during the period under </w:t>
      </w:r>
      <w:proofErr w:type="gramStart"/>
      <w:r w:rsidRPr="00FC7F0A">
        <w:rPr>
          <w:rFonts w:ascii="Bookman Old Style" w:hAnsi="Bookman Old Style"/>
          <w:sz w:val="28"/>
          <w:szCs w:val="28"/>
        </w:rPr>
        <w:t xml:space="preserve">review </w:t>
      </w:r>
      <w:r w:rsidR="0097293D" w:rsidRPr="00FC7F0A">
        <w:rPr>
          <w:rFonts w:ascii="Bookman Old Style" w:hAnsi="Bookman Old Style"/>
          <w:sz w:val="28"/>
          <w:szCs w:val="28"/>
        </w:rPr>
        <w:t xml:space="preserve"> include</w:t>
      </w:r>
      <w:proofErr w:type="gramEnd"/>
      <w:r w:rsidR="0097293D" w:rsidRPr="00FC7F0A">
        <w:rPr>
          <w:rFonts w:ascii="Bookman Old Style" w:hAnsi="Bookman Old Style"/>
          <w:sz w:val="28"/>
          <w:szCs w:val="28"/>
        </w:rPr>
        <w:t xml:space="preserve"> the setting up of Special Stock Theft Courts, Special Mobile Traffic Courts, Special Maintenance Courts and the </w:t>
      </w:r>
      <w:r w:rsidR="0097293D" w:rsidRPr="00FC7F0A">
        <w:rPr>
          <w:rFonts w:ascii="Bookman Old Style" w:hAnsi="Bookman Old Style"/>
          <w:sz w:val="28"/>
          <w:szCs w:val="28"/>
        </w:rPr>
        <w:lastRenderedPageBreak/>
        <w:t>Court dedicated to deal</w:t>
      </w:r>
      <w:r w:rsidR="00B56CC9" w:rsidRPr="00FC7F0A">
        <w:rPr>
          <w:rFonts w:ascii="Bookman Old Style" w:hAnsi="Bookman Old Style"/>
          <w:sz w:val="28"/>
          <w:szCs w:val="28"/>
        </w:rPr>
        <w:t>ing</w:t>
      </w:r>
      <w:r w:rsidR="0097293D" w:rsidRPr="00FC7F0A">
        <w:rPr>
          <w:rFonts w:ascii="Bookman Old Style" w:hAnsi="Bookman Old Style"/>
          <w:sz w:val="28"/>
          <w:szCs w:val="28"/>
        </w:rPr>
        <w:t xml:space="preserve"> with corruption cases in response to public concerns about particular offences.  We have also in addition set up new </w:t>
      </w:r>
      <w:r w:rsidR="00B56CC9" w:rsidRPr="00FC7F0A">
        <w:rPr>
          <w:rFonts w:ascii="Bookman Old Style" w:hAnsi="Bookman Old Style"/>
          <w:sz w:val="28"/>
          <w:szCs w:val="28"/>
        </w:rPr>
        <w:t xml:space="preserve">fully operational </w:t>
      </w:r>
      <w:r w:rsidR="0097293D" w:rsidRPr="00FC7F0A">
        <w:rPr>
          <w:rFonts w:ascii="Bookman Old Style" w:hAnsi="Bookman Old Style"/>
          <w:sz w:val="28"/>
          <w:szCs w:val="28"/>
        </w:rPr>
        <w:t xml:space="preserve">Magistrates Courts at </w:t>
      </w:r>
      <w:proofErr w:type="spellStart"/>
      <w:r w:rsidR="0097293D" w:rsidRPr="00FC7F0A">
        <w:rPr>
          <w:rFonts w:ascii="Bookman Old Style" w:hAnsi="Bookman Old Style"/>
          <w:sz w:val="28"/>
          <w:szCs w:val="28"/>
        </w:rPr>
        <w:t>Hukuntsi</w:t>
      </w:r>
      <w:proofErr w:type="spellEnd"/>
      <w:r w:rsidR="0097293D" w:rsidRPr="00FC7F0A">
        <w:rPr>
          <w:rFonts w:ascii="Bookman Old Style" w:hAnsi="Bookman Old Style"/>
          <w:sz w:val="28"/>
          <w:szCs w:val="28"/>
        </w:rPr>
        <w:t>, Kang,</w:t>
      </w:r>
      <w:r w:rsidR="00F8693A" w:rsidRPr="00FC7F0A">
        <w:rPr>
          <w:rFonts w:ascii="Bookman Old Style" w:hAnsi="Bookman Old Style"/>
          <w:sz w:val="28"/>
          <w:szCs w:val="28"/>
        </w:rPr>
        <w:t xml:space="preserve"> </w:t>
      </w:r>
      <w:proofErr w:type="spellStart"/>
      <w:r w:rsidR="00F8693A" w:rsidRPr="00FC7F0A">
        <w:rPr>
          <w:rFonts w:ascii="Bookman Old Style" w:hAnsi="Bookman Old Style"/>
          <w:sz w:val="28"/>
          <w:szCs w:val="28"/>
        </w:rPr>
        <w:t>Gumare</w:t>
      </w:r>
      <w:proofErr w:type="spellEnd"/>
      <w:r w:rsidR="00F8693A" w:rsidRPr="00FC7F0A">
        <w:rPr>
          <w:rFonts w:ascii="Bookman Old Style" w:hAnsi="Bookman Old Style"/>
          <w:sz w:val="28"/>
          <w:szCs w:val="28"/>
        </w:rPr>
        <w:t xml:space="preserve">, </w:t>
      </w:r>
      <w:proofErr w:type="spellStart"/>
      <w:r w:rsidR="00F8693A" w:rsidRPr="00FC7F0A">
        <w:rPr>
          <w:rFonts w:ascii="Bookman Old Style" w:hAnsi="Bookman Old Style"/>
          <w:sz w:val="28"/>
          <w:szCs w:val="28"/>
        </w:rPr>
        <w:t>Shakawe</w:t>
      </w:r>
      <w:proofErr w:type="spellEnd"/>
      <w:r w:rsidR="00F8693A" w:rsidRPr="00FC7F0A">
        <w:rPr>
          <w:rFonts w:ascii="Bookman Old Style" w:hAnsi="Bookman Old Style"/>
          <w:sz w:val="28"/>
          <w:szCs w:val="28"/>
        </w:rPr>
        <w:t xml:space="preserve">, </w:t>
      </w:r>
      <w:proofErr w:type="spellStart"/>
      <w:r w:rsidR="00F8693A" w:rsidRPr="00FC7F0A">
        <w:rPr>
          <w:rFonts w:ascii="Bookman Old Style" w:hAnsi="Bookman Old Style"/>
          <w:sz w:val="28"/>
          <w:szCs w:val="28"/>
        </w:rPr>
        <w:t>Nata</w:t>
      </w:r>
      <w:proofErr w:type="spellEnd"/>
      <w:r w:rsidR="00F8693A" w:rsidRPr="00FC7F0A">
        <w:rPr>
          <w:rFonts w:ascii="Bookman Old Style" w:hAnsi="Bookman Old Style"/>
          <w:sz w:val="28"/>
          <w:szCs w:val="28"/>
        </w:rPr>
        <w:t xml:space="preserve">, </w:t>
      </w:r>
      <w:proofErr w:type="spellStart"/>
      <w:r w:rsidR="00F8693A" w:rsidRPr="00FC7F0A">
        <w:rPr>
          <w:rFonts w:ascii="Bookman Old Style" w:hAnsi="Bookman Old Style"/>
          <w:sz w:val="28"/>
          <w:szCs w:val="28"/>
        </w:rPr>
        <w:t>Bobonong</w:t>
      </w:r>
      <w:proofErr w:type="spellEnd"/>
      <w:r w:rsidR="00F8693A" w:rsidRPr="00FC7F0A">
        <w:rPr>
          <w:rFonts w:ascii="Bookman Old Style" w:hAnsi="Bookman Old Style"/>
          <w:sz w:val="28"/>
          <w:szCs w:val="28"/>
        </w:rPr>
        <w:t xml:space="preserve"> and </w:t>
      </w:r>
      <w:proofErr w:type="spellStart"/>
      <w:r w:rsidR="00F8693A" w:rsidRPr="00FC7F0A">
        <w:rPr>
          <w:rFonts w:ascii="Bookman Old Style" w:hAnsi="Bookman Old Style"/>
          <w:sz w:val="28"/>
          <w:szCs w:val="28"/>
        </w:rPr>
        <w:t>Kasane</w:t>
      </w:r>
      <w:proofErr w:type="spellEnd"/>
      <w:r w:rsidR="00F8693A" w:rsidRPr="00FC7F0A">
        <w:rPr>
          <w:rFonts w:ascii="Bookman Old Style" w:hAnsi="Bookman Old Style"/>
          <w:sz w:val="28"/>
          <w:szCs w:val="28"/>
        </w:rPr>
        <w:t xml:space="preserve"> in our endeavour to make justice easily accessible to our people</w:t>
      </w:r>
      <w:r w:rsidR="00B56CC9" w:rsidRPr="00FC7F0A">
        <w:rPr>
          <w:rFonts w:ascii="Bookman Old Style" w:hAnsi="Bookman Old Style"/>
          <w:sz w:val="28"/>
          <w:szCs w:val="28"/>
        </w:rPr>
        <w:t>.</w:t>
      </w:r>
      <w:r w:rsidR="00F8693A" w:rsidRPr="00FC7F0A">
        <w:rPr>
          <w:rFonts w:ascii="Bookman Old Style" w:hAnsi="Bookman Old Style"/>
          <w:sz w:val="28"/>
          <w:szCs w:val="28"/>
        </w:rPr>
        <w:t xml:space="preserve"> </w:t>
      </w:r>
    </w:p>
    <w:p w:rsidR="00E73201" w:rsidRPr="00FC7F0A" w:rsidRDefault="00E73201" w:rsidP="00487755">
      <w:pPr>
        <w:pStyle w:val="ListParagraph"/>
        <w:spacing w:line="480" w:lineRule="auto"/>
        <w:jc w:val="both"/>
        <w:rPr>
          <w:rFonts w:ascii="Bookman Old Style" w:hAnsi="Bookman Old Style"/>
          <w:b/>
          <w:sz w:val="28"/>
          <w:szCs w:val="28"/>
        </w:rPr>
      </w:pPr>
    </w:p>
    <w:p w:rsidR="00E73201" w:rsidRPr="00FC7F0A" w:rsidRDefault="00354887"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b/>
          <w:sz w:val="28"/>
          <w:szCs w:val="28"/>
        </w:rPr>
        <w:t>Director of Ceremonies,</w:t>
      </w:r>
      <w:r w:rsidRPr="00FC7F0A">
        <w:rPr>
          <w:rFonts w:ascii="Bookman Old Style" w:hAnsi="Bookman Old Style"/>
          <w:sz w:val="28"/>
          <w:szCs w:val="28"/>
        </w:rPr>
        <w:t xml:space="preserve"> the theme for </w:t>
      </w:r>
      <w:proofErr w:type="gramStart"/>
      <w:r w:rsidRPr="00FC7F0A">
        <w:rPr>
          <w:rFonts w:ascii="Bookman Old Style" w:hAnsi="Bookman Old Style"/>
          <w:sz w:val="28"/>
          <w:szCs w:val="28"/>
        </w:rPr>
        <w:t>this</w:t>
      </w:r>
      <w:proofErr w:type="gramEnd"/>
      <w:r w:rsidRPr="00FC7F0A">
        <w:rPr>
          <w:rFonts w:ascii="Bookman Old Style" w:hAnsi="Bookman Old Style"/>
          <w:sz w:val="28"/>
          <w:szCs w:val="28"/>
        </w:rPr>
        <w:t xml:space="preserve"> year´s conference calls on us to introspect and allude to the judicial reforms we have introduced and to interrogate the challenges we are facing </w:t>
      </w:r>
      <w:r w:rsidR="00B56CC9" w:rsidRPr="00FC7F0A">
        <w:rPr>
          <w:rFonts w:ascii="Bookman Old Style" w:hAnsi="Bookman Old Style"/>
          <w:sz w:val="28"/>
          <w:szCs w:val="28"/>
        </w:rPr>
        <w:t xml:space="preserve">and to proffer the corresponding practical solution and strategies </w:t>
      </w:r>
      <w:r w:rsidRPr="00FC7F0A">
        <w:rPr>
          <w:rFonts w:ascii="Bookman Old Style" w:hAnsi="Bookman Old Style"/>
          <w:sz w:val="28"/>
          <w:szCs w:val="28"/>
        </w:rPr>
        <w:t>as we go into the future.</w:t>
      </w:r>
    </w:p>
    <w:p w:rsidR="00E73201" w:rsidRPr="00FC7F0A" w:rsidRDefault="00E73201" w:rsidP="00487755">
      <w:pPr>
        <w:pStyle w:val="ListParagraph"/>
        <w:spacing w:line="480" w:lineRule="auto"/>
        <w:jc w:val="both"/>
        <w:rPr>
          <w:rFonts w:ascii="Bookman Old Style" w:hAnsi="Bookman Old Style"/>
          <w:sz w:val="28"/>
          <w:szCs w:val="28"/>
        </w:rPr>
      </w:pPr>
    </w:p>
    <w:p w:rsidR="00E73201" w:rsidRPr="00FC7F0A" w:rsidRDefault="00354887"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The major challenge we face, in my view, is the under resourcing of the judiciary</w:t>
      </w:r>
      <w:r w:rsidR="00E73201" w:rsidRPr="00FC7F0A">
        <w:rPr>
          <w:rFonts w:ascii="Bookman Old Style" w:hAnsi="Bookman Old Style"/>
          <w:sz w:val="28"/>
          <w:szCs w:val="28"/>
        </w:rPr>
        <w:t xml:space="preserve">. </w:t>
      </w:r>
      <w:r w:rsidR="00B56CC9" w:rsidRPr="00FC7F0A">
        <w:rPr>
          <w:rFonts w:ascii="Bookman Old Style" w:hAnsi="Bookman Old Style"/>
          <w:sz w:val="28"/>
          <w:szCs w:val="28"/>
        </w:rPr>
        <w:t xml:space="preserve"> I have pronounced publicly </w:t>
      </w:r>
      <w:r w:rsidR="006B7C91" w:rsidRPr="00FC7F0A">
        <w:rPr>
          <w:rFonts w:ascii="Bookman Old Style" w:hAnsi="Bookman Old Style"/>
          <w:sz w:val="28"/>
          <w:szCs w:val="28"/>
        </w:rPr>
        <w:t>my</w:t>
      </w:r>
      <w:r w:rsidR="00B56CC9" w:rsidRPr="00FC7F0A">
        <w:rPr>
          <w:rFonts w:ascii="Bookman Old Style" w:hAnsi="Bookman Old Style"/>
          <w:sz w:val="28"/>
          <w:szCs w:val="28"/>
        </w:rPr>
        <w:t xml:space="preserve"> deep seated conviction to devote what remains of my tenure as Chief Justice to advocating and ensuring that the funding of the Judiciary especially and its Stakeholders takes centre stage. </w:t>
      </w:r>
      <w:r w:rsidRPr="00FC7F0A">
        <w:rPr>
          <w:rFonts w:ascii="Bookman Old Style" w:hAnsi="Bookman Old Style"/>
          <w:sz w:val="28"/>
          <w:szCs w:val="28"/>
        </w:rPr>
        <w:t xml:space="preserve"> </w:t>
      </w:r>
      <w:r w:rsidR="00E73201" w:rsidRPr="00FC7F0A">
        <w:rPr>
          <w:rFonts w:ascii="Bookman Old Style" w:hAnsi="Bookman Old Style"/>
          <w:sz w:val="28"/>
          <w:szCs w:val="28"/>
        </w:rPr>
        <w:t>W</w:t>
      </w:r>
      <w:r w:rsidRPr="00FC7F0A">
        <w:rPr>
          <w:rFonts w:ascii="Bookman Old Style" w:hAnsi="Bookman Old Style"/>
          <w:sz w:val="28"/>
          <w:szCs w:val="28"/>
        </w:rPr>
        <w:t>hilst we appreciate the s</w:t>
      </w:r>
      <w:r w:rsidR="00E73201" w:rsidRPr="00FC7F0A">
        <w:rPr>
          <w:rFonts w:ascii="Bookman Old Style" w:hAnsi="Bookman Old Style"/>
          <w:sz w:val="28"/>
          <w:szCs w:val="28"/>
        </w:rPr>
        <w:t>upport the Government has extend</w:t>
      </w:r>
      <w:r w:rsidRPr="00FC7F0A">
        <w:rPr>
          <w:rFonts w:ascii="Bookman Old Style" w:hAnsi="Bookman Old Style"/>
          <w:sz w:val="28"/>
          <w:szCs w:val="28"/>
        </w:rPr>
        <w:t xml:space="preserve">ed </w:t>
      </w:r>
      <w:r w:rsidR="00E73201" w:rsidRPr="00FC7F0A">
        <w:rPr>
          <w:rFonts w:ascii="Bookman Old Style" w:hAnsi="Bookman Old Style"/>
          <w:sz w:val="28"/>
          <w:szCs w:val="28"/>
        </w:rPr>
        <w:t xml:space="preserve">to </w:t>
      </w:r>
      <w:r w:rsidRPr="00FC7F0A">
        <w:rPr>
          <w:rFonts w:ascii="Bookman Old Style" w:hAnsi="Bookman Old Style"/>
          <w:sz w:val="28"/>
          <w:szCs w:val="28"/>
        </w:rPr>
        <w:t xml:space="preserve">the Judiciary to ameliorate the situation such as the provision of vehicles and caravans for special stock theft </w:t>
      </w:r>
      <w:r w:rsidRPr="00FC7F0A">
        <w:rPr>
          <w:rFonts w:ascii="Bookman Old Style" w:hAnsi="Bookman Old Style"/>
          <w:sz w:val="28"/>
          <w:szCs w:val="28"/>
        </w:rPr>
        <w:lastRenderedPageBreak/>
        <w:t>courts as well as buses for the Special Traffic Courts, much more still needs to be done.  For example, equipment such as tents, boots and special clothing for those who man the special stock theft courts need to be purchase</w:t>
      </w:r>
      <w:r w:rsidR="00E73201" w:rsidRPr="00FC7F0A">
        <w:rPr>
          <w:rFonts w:ascii="Bookman Old Style" w:hAnsi="Bookman Old Style"/>
          <w:sz w:val="28"/>
          <w:szCs w:val="28"/>
        </w:rPr>
        <w:t>d</w:t>
      </w:r>
      <w:r w:rsidRPr="00FC7F0A">
        <w:rPr>
          <w:rFonts w:ascii="Bookman Old Style" w:hAnsi="Bookman Old Style"/>
          <w:sz w:val="28"/>
          <w:szCs w:val="28"/>
        </w:rPr>
        <w:t xml:space="preserve"> and funds for that purpose are urgently required. </w:t>
      </w:r>
      <w:r w:rsidR="00B56CC9" w:rsidRPr="00FC7F0A">
        <w:rPr>
          <w:rFonts w:ascii="Bookman Old Style" w:hAnsi="Bookman Old Style"/>
          <w:sz w:val="28"/>
          <w:szCs w:val="28"/>
        </w:rPr>
        <w:t xml:space="preserve">The same applies to the </w:t>
      </w:r>
      <w:r w:rsidRPr="00FC7F0A">
        <w:rPr>
          <w:rFonts w:ascii="Bookman Old Style" w:hAnsi="Bookman Old Style"/>
          <w:sz w:val="28"/>
          <w:szCs w:val="28"/>
        </w:rPr>
        <w:t xml:space="preserve"> </w:t>
      </w:r>
      <w:r w:rsidR="00B56CC9" w:rsidRPr="00FC7F0A">
        <w:rPr>
          <w:rFonts w:ascii="Bookman Old Style" w:hAnsi="Bookman Old Style"/>
          <w:sz w:val="28"/>
          <w:szCs w:val="28"/>
        </w:rPr>
        <w:t xml:space="preserve"> replacement of old vehicles for Judges. </w:t>
      </w:r>
      <w:r w:rsidRPr="00FC7F0A">
        <w:rPr>
          <w:rFonts w:ascii="Bookman Old Style" w:hAnsi="Bookman Old Style"/>
          <w:sz w:val="28"/>
          <w:szCs w:val="28"/>
        </w:rPr>
        <w:t>The shortage of registry clerks both at the Magistrates Court</w:t>
      </w:r>
      <w:r w:rsidR="00E73201" w:rsidRPr="00FC7F0A">
        <w:rPr>
          <w:rFonts w:ascii="Bookman Old Style" w:hAnsi="Bookman Old Style"/>
          <w:sz w:val="28"/>
          <w:szCs w:val="28"/>
        </w:rPr>
        <w:t>s</w:t>
      </w:r>
      <w:r w:rsidRPr="00FC7F0A">
        <w:rPr>
          <w:rFonts w:ascii="Bookman Old Style" w:hAnsi="Bookman Old Style"/>
          <w:sz w:val="28"/>
          <w:szCs w:val="28"/>
        </w:rPr>
        <w:t xml:space="preserve"> and High Court is adversely affecting our performance at both levels.  This state of affairs has impacted negatively on our reforms of CRMS and JCM.</w:t>
      </w:r>
    </w:p>
    <w:p w:rsidR="006353FC" w:rsidRPr="00FC7F0A" w:rsidRDefault="006353FC" w:rsidP="00A16676">
      <w:pPr>
        <w:pStyle w:val="NoSpacing"/>
      </w:pPr>
    </w:p>
    <w:p w:rsidR="00E73201" w:rsidRPr="00FC7F0A" w:rsidRDefault="00B10927"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The Small Claims Court has proved to be a</w:t>
      </w:r>
      <w:r w:rsidR="00FC7A17" w:rsidRPr="00FC7F0A">
        <w:rPr>
          <w:rFonts w:ascii="Bookman Old Style" w:hAnsi="Bookman Old Style"/>
          <w:sz w:val="28"/>
          <w:szCs w:val="28"/>
        </w:rPr>
        <w:t xml:space="preserve"> highly successful initiative and</w:t>
      </w:r>
      <w:r w:rsidRPr="00FC7F0A">
        <w:rPr>
          <w:rFonts w:ascii="Bookman Old Style" w:hAnsi="Bookman Old Style"/>
          <w:sz w:val="28"/>
          <w:szCs w:val="28"/>
        </w:rPr>
        <w:t xml:space="preserve"> operates in Francistown and Gaborone.  The success of this court is evidenced by the high volume of registered cases and the efficient disposal rate.   Litigants commend the Administration of Justice on the simplified court process, the speed and efficiency of this court.</w:t>
      </w:r>
    </w:p>
    <w:p w:rsidR="00E73201" w:rsidRPr="00FC7F0A" w:rsidRDefault="00E73201" w:rsidP="00487755">
      <w:pPr>
        <w:pStyle w:val="ListParagraph"/>
        <w:spacing w:line="480" w:lineRule="auto"/>
        <w:jc w:val="both"/>
        <w:rPr>
          <w:rFonts w:ascii="Bookman Old Style" w:hAnsi="Bookman Old Style"/>
          <w:sz w:val="28"/>
          <w:szCs w:val="28"/>
        </w:rPr>
      </w:pPr>
    </w:p>
    <w:p w:rsidR="00E73201" w:rsidRPr="00FC7F0A" w:rsidRDefault="00E73201"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As a result o</w:t>
      </w:r>
      <w:r w:rsidR="00B10927" w:rsidRPr="00FC7F0A">
        <w:rPr>
          <w:rFonts w:ascii="Bookman Old Style" w:hAnsi="Bookman Old Style"/>
          <w:sz w:val="28"/>
          <w:szCs w:val="28"/>
        </w:rPr>
        <w:t xml:space="preserve">f its success, people come from </w:t>
      </w:r>
      <w:proofErr w:type="spellStart"/>
      <w:r w:rsidR="00B10927" w:rsidRPr="00FC7F0A">
        <w:rPr>
          <w:rFonts w:ascii="Bookman Old Style" w:hAnsi="Bookman Old Style"/>
          <w:sz w:val="28"/>
          <w:szCs w:val="28"/>
        </w:rPr>
        <w:t>far</w:t>
      </w:r>
      <w:r w:rsidR="00CD7CDA" w:rsidRPr="00FC7F0A">
        <w:rPr>
          <w:rFonts w:ascii="Bookman Old Style" w:hAnsi="Bookman Old Style"/>
          <w:sz w:val="28"/>
          <w:szCs w:val="28"/>
        </w:rPr>
        <w:t xml:space="preserve"> </w:t>
      </w:r>
      <w:r w:rsidR="00B10927" w:rsidRPr="00FC7F0A">
        <w:rPr>
          <w:rFonts w:ascii="Bookman Old Style" w:hAnsi="Bookman Old Style"/>
          <w:sz w:val="28"/>
          <w:szCs w:val="28"/>
        </w:rPr>
        <w:t>away</w:t>
      </w:r>
      <w:proofErr w:type="spellEnd"/>
      <w:r w:rsidR="00B10927" w:rsidRPr="00FC7F0A">
        <w:rPr>
          <w:rFonts w:ascii="Bookman Old Style" w:hAnsi="Bookman Old Style"/>
          <w:sz w:val="28"/>
          <w:szCs w:val="28"/>
        </w:rPr>
        <w:t xml:space="preserve"> places to access the small claims court in Francistown and Gaborone.  Whilst we want to roll out the Small Claims Court to other areas around the country, we are constrained by the </w:t>
      </w:r>
      <w:r w:rsidR="00B10927" w:rsidRPr="00FC7F0A">
        <w:rPr>
          <w:rFonts w:ascii="Bookman Old Style" w:hAnsi="Bookman Old Style"/>
          <w:sz w:val="28"/>
          <w:szCs w:val="28"/>
        </w:rPr>
        <w:lastRenderedPageBreak/>
        <w:t>lack of human and financial resources which in turn cripples our efforts to provide access to justice to the people of this country.</w:t>
      </w:r>
    </w:p>
    <w:p w:rsidR="00E73201" w:rsidRPr="00FC7F0A" w:rsidRDefault="00E73201" w:rsidP="00A16676">
      <w:pPr>
        <w:pStyle w:val="NoSpacing"/>
      </w:pPr>
    </w:p>
    <w:p w:rsidR="006353FC" w:rsidRPr="00FC7F0A" w:rsidRDefault="00B10927"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 xml:space="preserve">In some places such as Kang, </w:t>
      </w:r>
      <w:proofErr w:type="spellStart"/>
      <w:r w:rsidRPr="00FC7F0A">
        <w:rPr>
          <w:rFonts w:ascii="Bookman Old Style" w:hAnsi="Bookman Old Style"/>
          <w:sz w:val="28"/>
          <w:szCs w:val="28"/>
        </w:rPr>
        <w:t>Ghanzi</w:t>
      </w:r>
      <w:proofErr w:type="spellEnd"/>
      <w:r w:rsidRPr="00FC7F0A">
        <w:rPr>
          <w:rFonts w:ascii="Bookman Old Style" w:hAnsi="Bookman Old Style"/>
          <w:sz w:val="28"/>
          <w:szCs w:val="28"/>
        </w:rPr>
        <w:t xml:space="preserve">, </w:t>
      </w:r>
      <w:proofErr w:type="spellStart"/>
      <w:r w:rsidRPr="00FC7F0A">
        <w:rPr>
          <w:rFonts w:ascii="Bookman Old Style" w:hAnsi="Bookman Old Style"/>
          <w:sz w:val="28"/>
          <w:szCs w:val="28"/>
        </w:rPr>
        <w:t>Nata</w:t>
      </w:r>
      <w:proofErr w:type="spellEnd"/>
      <w:r w:rsidRPr="00FC7F0A">
        <w:rPr>
          <w:rFonts w:ascii="Bookman Old Style" w:hAnsi="Bookman Old Style"/>
          <w:sz w:val="28"/>
          <w:szCs w:val="28"/>
        </w:rPr>
        <w:t xml:space="preserve">, </w:t>
      </w:r>
      <w:proofErr w:type="spellStart"/>
      <w:r w:rsidRPr="00FC7F0A">
        <w:rPr>
          <w:rFonts w:ascii="Bookman Old Style" w:hAnsi="Bookman Old Style"/>
          <w:sz w:val="28"/>
          <w:szCs w:val="28"/>
        </w:rPr>
        <w:t>Bobonong</w:t>
      </w:r>
      <w:proofErr w:type="spellEnd"/>
      <w:r w:rsidRPr="00FC7F0A">
        <w:rPr>
          <w:rFonts w:ascii="Bookman Old Style" w:hAnsi="Bookman Old Style"/>
          <w:sz w:val="28"/>
          <w:szCs w:val="28"/>
        </w:rPr>
        <w:t xml:space="preserve">, and </w:t>
      </w:r>
      <w:proofErr w:type="spellStart"/>
      <w:r w:rsidRPr="00FC7F0A">
        <w:rPr>
          <w:rFonts w:ascii="Bookman Old Style" w:hAnsi="Bookman Old Style"/>
          <w:sz w:val="28"/>
          <w:szCs w:val="28"/>
        </w:rPr>
        <w:t>Serowe</w:t>
      </w:r>
      <w:proofErr w:type="spellEnd"/>
      <w:r w:rsidRPr="00FC7F0A">
        <w:rPr>
          <w:rFonts w:ascii="Bookman Old Style" w:hAnsi="Bookman Old Style"/>
          <w:sz w:val="28"/>
          <w:szCs w:val="28"/>
        </w:rPr>
        <w:t xml:space="preserve">, Magistrates have to share one courtroom </w:t>
      </w:r>
      <w:r w:rsidR="00FC7A17" w:rsidRPr="00FC7F0A">
        <w:rPr>
          <w:rFonts w:ascii="Bookman Old Style" w:hAnsi="Bookman Old Style"/>
          <w:sz w:val="28"/>
          <w:szCs w:val="28"/>
        </w:rPr>
        <w:t xml:space="preserve">and this </w:t>
      </w:r>
      <w:r w:rsidRPr="00FC7F0A">
        <w:rPr>
          <w:rFonts w:ascii="Bookman Old Style" w:hAnsi="Bookman Old Style"/>
          <w:sz w:val="28"/>
          <w:szCs w:val="28"/>
        </w:rPr>
        <w:t xml:space="preserve">has impacted negatively on the performance of </w:t>
      </w:r>
      <w:r w:rsidR="00333DBB" w:rsidRPr="00FC7F0A">
        <w:rPr>
          <w:rFonts w:ascii="Bookman Old Style" w:hAnsi="Bookman Old Style"/>
          <w:sz w:val="28"/>
          <w:szCs w:val="28"/>
        </w:rPr>
        <w:t xml:space="preserve">the courts.  The time has come to </w:t>
      </w:r>
      <w:r w:rsidR="00FC7A17" w:rsidRPr="00FC7F0A">
        <w:rPr>
          <w:rFonts w:ascii="Bookman Old Style" w:hAnsi="Bookman Old Style"/>
          <w:sz w:val="28"/>
          <w:szCs w:val="28"/>
        </w:rPr>
        <w:t>unfreeze</w:t>
      </w:r>
      <w:r w:rsidR="00333DBB" w:rsidRPr="00FC7F0A">
        <w:rPr>
          <w:rFonts w:ascii="Bookman Old Style" w:hAnsi="Bookman Old Style"/>
          <w:sz w:val="28"/>
          <w:szCs w:val="28"/>
        </w:rPr>
        <w:t xml:space="preserve"> </w:t>
      </w:r>
      <w:r w:rsidRPr="00FC7F0A">
        <w:rPr>
          <w:rFonts w:ascii="Bookman Old Style" w:hAnsi="Bookman Old Style"/>
          <w:sz w:val="28"/>
          <w:szCs w:val="28"/>
        </w:rPr>
        <w:t xml:space="preserve">the projects </w:t>
      </w:r>
      <w:r w:rsidR="00333DBB" w:rsidRPr="00FC7F0A">
        <w:rPr>
          <w:rFonts w:ascii="Bookman Old Style" w:hAnsi="Bookman Old Style"/>
          <w:sz w:val="28"/>
          <w:szCs w:val="28"/>
        </w:rPr>
        <w:t>for the co</w:t>
      </w:r>
      <w:r w:rsidR="00FC7A17" w:rsidRPr="00FC7F0A">
        <w:rPr>
          <w:rFonts w:ascii="Bookman Old Style" w:hAnsi="Bookman Old Style"/>
          <w:sz w:val="28"/>
          <w:szCs w:val="28"/>
        </w:rPr>
        <w:t>nstruction</w:t>
      </w:r>
      <w:r w:rsidR="00333DBB" w:rsidRPr="00FC7F0A">
        <w:rPr>
          <w:rFonts w:ascii="Bookman Old Style" w:hAnsi="Bookman Old Style"/>
          <w:sz w:val="28"/>
          <w:szCs w:val="28"/>
        </w:rPr>
        <w:t xml:space="preserve"> of</w:t>
      </w:r>
      <w:r w:rsidRPr="00FC7F0A">
        <w:rPr>
          <w:rFonts w:ascii="Bookman Old Style" w:hAnsi="Bookman Old Style"/>
          <w:sz w:val="28"/>
          <w:szCs w:val="28"/>
        </w:rPr>
        <w:t xml:space="preserve"> Magistrate</w:t>
      </w:r>
      <w:r w:rsidR="00B56CC9" w:rsidRPr="00FC7F0A">
        <w:rPr>
          <w:rFonts w:ascii="Bookman Old Style" w:hAnsi="Bookman Old Style"/>
          <w:sz w:val="28"/>
          <w:szCs w:val="28"/>
        </w:rPr>
        <w:t>s</w:t>
      </w:r>
      <w:r w:rsidRPr="00FC7F0A">
        <w:rPr>
          <w:rFonts w:ascii="Bookman Old Style" w:hAnsi="Bookman Old Style"/>
          <w:sz w:val="28"/>
          <w:szCs w:val="28"/>
        </w:rPr>
        <w:t xml:space="preserve"> Courts in places like </w:t>
      </w:r>
      <w:proofErr w:type="spellStart"/>
      <w:r w:rsidRPr="00FC7F0A">
        <w:rPr>
          <w:rFonts w:ascii="Bookman Old Style" w:hAnsi="Bookman Old Style"/>
          <w:sz w:val="28"/>
          <w:szCs w:val="28"/>
        </w:rPr>
        <w:t>Ghanzi</w:t>
      </w:r>
      <w:proofErr w:type="spellEnd"/>
      <w:r w:rsidRPr="00FC7F0A">
        <w:rPr>
          <w:rFonts w:ascii="Bookman Old Style" w:hAnsi="Bookman Old Style"/>
          <w:sz w:val="28"/>
          <w:szCs w:val="28"/>
        </w:rPr>
        <w:t xml:space="preserve"> and </w:t>
      </w:r>
      <w:proofErr w:type="spellStart"/>
      <w:r w:rsidRPr="00FC7F0A">
        <w:rPr>
          <w:rFonts w:ascii="Bookman Old Style" w:hAnsi="Bookman Old Style"/>
          <w:sz w:val="28"/>
          <w:szCs w:val="28"/>
        </w:rPr>
        <w:t>Serowe</w:t>
      </w:r>
      <w:proofErr w:type="spellEnd"/>
      <w:r w:rsidR="00B56CC9" w:rsidRPr="00FC7F0A">
        <w:rPr>
          <w:rFonts w:ascii="Bookman Old Style" w:hAnsi="Bookman Old Style"/>
          <w:sz w:val="28"/>
          <w:szCs w:val="28"/>
        </w:rPr>
        <w:t>.</w:t>
      </w:r>
      <w:r w:rsidRPr="00FC7F0A">
        <w:rPr>
          <w:rFonts w:ascii="Bookman Old Style" w:hAnsi="Bookman Old Style"/>
          <w:sz w:val="28"/>
          <w:szCs w:val="28"/>
        </w:rPr>
        <w:t xml:space="preserve"> </w:t>
      </w:r>
      <w:r w:rsidR="00B56CC9" w:rsidRPr="00FC7F0A">
        <w:rPr>
          <w:rFonts w:ascii="Bookman Old Style" w:hAnsi="Bookman Old Style"/>
          <w:sz w:val="28"/>
          <w:szCs w:val="28"/>
        </w:rPr>
        <w:t>F</w:t>
      </w:r>
      <w:r w:rsidRPr="00FC7F0A">
        <w:rPr>
          <w:rFonts w:ascii="Bookman Old Style" w:hAnsi="Bookman Old Style"/>
          <w:sz w:val="28"/>
          <w:szCs w:val="28"/>
        </w:rPr>
        <w:t xml:space="preserve">unds </w:t>
      </w:r>
      <w:r w:rsidR="00333DBB" w:rsidRPr="00FC7F0A">
        <w:rPr>
          <w:rFonts w:ascii="Bookman Old Style" w:hAnsi="Bookman Old Style"/>
          <w:sz w:val="28"/>
          <w:szCs w:val="28"/>
        </w:rPr>
        <w:t xml:space="preserve">must be </w:t>
      </w:r>
      <w:r w:rsidRPr="00FC7F0A">
        <w:rPr>
          <w:rFonts w:ascii="Bookman Old Style" w:hAnsi="Bookman Old Style"/>
          <w:sz w:val="28"/>
          <w:szCs w:val="28"/>
        </w:rPr>
        <w:t>made available by the government to build court facilities in these and other areas.</w:t>
      </w:r>
    </w:p>
    <w:p w:rsidR="006353FC" w:rsidRPr="00FC7F0A" w:rsidRDefault="006353FC" w:rsidP="00A16676">
      <w:pPr>
        <w:pStyle w:val="NoSpacing"/>
      </w:pPr>
    </w:p>
    <w:p w:rsidR="00333DBB" w:rsidRPr="00FC7F0A" w:rsidRDefault="00B10927"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We have in the past, as we continue to do, done our very best with the little made available to us to deliver quality justice to the inhabitants of our country</w:t>
      </w:r>
      <w:r w:rsidR="00301800" w:rsidRPr="00FC7F0A">
        <w:rPr>
          <w:rFonts w:ascii="Bookman Old Style" w:hAnsi="Bookman Old Style"/>
          <w:sz w:val="28"/>
          <w:szCs w:val="28"/>
        </w:rPr>
        <w:t>.  However, the truth is that even with our greatest efforts at re-engineering our processes and the incremental use of technology, the shortage of human and financial resources continue to cripple our best plans.  These reforms still need people to drive them.</w:t>
      </w:r>
    </w:p>
    <w:p w:rsidR="00333DBB" w:rsidRPr="00FC7F0A" w:rsidRDefault="00333DBB" w:rsidP="00A16676">
      <w:pPr>
        <w:pStyle w:val="NoSpacing"/>
      </w:pPr>
    </w:p>
    <w:p w:rsidR="00333DBB" w:rsidRPr="00FC7F0A" w:rsidRDefault="00301800"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The Corruption Court continues to be hindered by the fact that corruption cases by their very nature tend to have many interlocutory application</w:t>
      </w:r>
      <w:r w:rsidR="00333DBB" w:rsidRPr="00FC7F0A">
        <w:rPr>
          <w:rFonts w:ascii="Bookman Old Style" w:hAnsi="Bookman Old Style"/>
          <w:sz w:val="28"/>
          <w:szCs w:val="28"/>
        </w:rPr>
        <w:t>s</w:t>
      </w:r>
      <w:r w:rsidRPr="00FC7F0A">
        <w:rPr>
          <w:rFonts w:ascii="Bookman Old Style" w:hAnsi="Bookman Old Style"/>
          <w:sz w:val="28"/>
          <w:szCs w:val="28"/>
        </w:rPr>
        <w:t xml:space="preserve"> often resulting in a painstakingly </w:t>
      </w:r>
      <w:r w:rsidRPr="00FC7F0A">
        <w:rPr>
          <w:rFonts w:ascii="Bookman Old Style" w:hAnsi="Bookman Old Style"/>
          <w:sz w:val="28"/>
          <w:szCs w:val="28"/>
        </w:rPr>
        <w:lastRenderedPageBreak/>
        <w:t>slow disposal rate of its cases.</w:t>
      </w:r>
      <w:r w:rsidR="000D5DE6" w:rsidRPr="00FC7F0A">
        <w:rPr>
          <w:rFonts w:ascii="Bookman Old Style" w:hAnsi="Bookman Old Style"/>
          <w:sz w:val="28"/>
          <w:szCs w:val="28"/>
        </w:rPr>
        <w:t xml:space="preserve"> An audit of each corruption case is underway to determine the status and hopefully move the cases forward in collaboration with the Key Stakeholders.</w:t>
      </w:r>
    </w:p>
    <w:p w:rsidR="00333DBB" w:rsidRPr="00FC7F0A" w:rsidRDefault="00333DBB" w:rsidP="00A16676">
      <w:pPr>
        <w:pStyle w:val="NoSpacing"/>
      </w:pPr>
    </w:p>
    <w:p w:rsidR="00333DBB" w:rsidRPr="00FC7F0A" w:rsidRDefault="00301800"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I have on many occasions reiterated our commitment in working with and supporting the Law Society of Botswana which is a very important partner in driving the reforms we</w:t>
      </w:r>
      <w:r w:rsidR="00333DBB" w:rsidRPr="00FC7F0A">
        <w:rPr>
          <w:rFonts w:ascii="Bookman Old Style" w:hAnsi="Bookman Old Style"/>
          <w:sz w:val="28"/>
          <w:szCs w:val="28"/>
        </w:rPr>
        <w:t xml:space="preserve"> </w:t>
      </w:r>
      <w:r w:rsidRPr="00FC7F0A">
        <w:rPr>
          <w:rFonts w:ascii="Bookman Old Style" w:hAnsi="Bookman Old Style"/>
          <w:sz w:val="28"/>
          <w:szCs w:val="28"/>
        </w:rPr>
        <w:t>have put in place as well as identifying and finding solutions arising out of such reforms.</w:t>
      </w:r>
    </w:p>
    <w:p w:rsidR="00333DBB" w:rsidRPr="00FC7F0A" w:rsidRDefault="00333DBB" w:rsidP="00A16676">
      <w:pPr>
        <w:pStyle w:val="NoSpacing"/>
      </w:pPr>
    </w:p>
    <w:p w:rsidR="00577686" w:rsidRPr="00FC7F0A" w:rsidRDefault="00301800"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Our door is always open to the Society to discuss issues of mutual benefit to all of us, including the possible ways to deal with and resolve the back</w:t>
      </w:r>
      <w:r w:rsidR="00F71C6E" w:rsidRPr="00FC7F0A">
        <w:rPr>
          <w:rFonts w:ascii="Bookman Old Style" w:hAnsi="Bookman Old Style"/>
          <w:sz w:val="28"/>
          <w:szCs w:val="28"/>
        </w:rPr>
        <w:t>log</w:t>
      </w:r>
      <w:r w:rsidRPr="00FC7F0A">
        <w:rPr>
          <w:rFonts w:ascii="Bookman Old Style" w:hAnsi="Bookman Old Style"/>
          <w:sz w:val="28"/>
          <w:szCs w:val="28"/>
        </w:rPr>
        <w:t xml:space="preserve"> of </w:t>
      </w:r>
      <w:r w:rsidR="00333DBB" w:rsidRPr="00FC7F0A">
        <w:rPr>
          <w:rFonts w:ascii="Bookman Old Style" w:hAnsi="Bookman Old Style"/>
          <w:sz w:val="28"/>
          <w:szCs w:val="28"/>
        </w:rPr>
        <w:t xml:space="preserve">the many </w:t>
      </w:r>
      <w:r w:rsidRPr="00FC7F0A">
        <w:rPr>
          <w:rFonts w:ascii="Bookman Old Style" w:hAnsi="Bookman Old Style"/>
          <w:sz w:val="28"/>
          <w:szCs w:val="28"/>
        </w:rPr>
        <w:t>complaint</w:t>
      </w:r>
      <w:r w:rsidR="00F71C6E" w:rsidRPr="00FC7F0A">
        <w:rPr>
          <w:rFonts w:ascii="Bookman Old Style" w:hAnsi="Bookman Old Style"/>
          <w:sz w:val="28"/>
          <w:szCs w:val="28"/>
        </w:rPr>
        <w:t>s</w:t>
      </w:r>
      <w:r w:rsidRPr="00FC7F0A">
        <w:rPr>
          <w:rFonts w:ascii="Bookman Old Style" w:hAnsi="Bookman Old Style"/>
          <w:sz w:val="28"/>
          <w:szCs w:val="28"/>
        </w:rPr>
        <w:t xml:space="preserve"> by </w:t>
      </w:r>
      <w:r w:rsidR="00F71C6E" w:rsidRPr="00FC7F0A">
        <w:rPr>
          <w:rFonts w:ascii="Bookman Old Style" w:hAnsi="Bookman Old Style"/>
          <w:sz w:val="28"/>
          <w:szCs w:val="28"/>
        </w:rPr>
        <w:t>members of the public against members</w:t>
      </w:r>
      <w:r w:rsidR="00333DBB" w:rsidRPr="00FC7F0A">
        <w:rPr>
          <w:rFonts w:ascii="Bookman Old Style" w:hAnsi="Bookman Old Style"/>
          <w:sz w:val="28"/>
          <w:szCs w:val="28"/>
        </w:rPr>
        <w:t xml:space="preserve"> of the Law Society</w:t>
      </w:r>
      <w:r w:rsidRPr="00FC7F0A">
        <w:rPr>
          <w:rFonts w:ascii="Bookman Old Style" w:hAnsi="Bookman Old Style"/>
          <w:sz w:val="28"/>
          <w:szCs w:val="28"/>
        </w:rPr>
        <w:t xml:space="preserve"> by applying the principles of Judicial Case Management to fast track the resolution of such complaints.</w:t>
      </w:r>
    </w:p>
    <w:p w:rsidR="00577686" w:rsidRPr="00FC7F0A" w:rsidRDefault="00577686" w:rsidP="00487755">
      <w:pPr>
        <w:pStyle w:val="ListParagraph"/>
        <w:spacing w:line="480" w:lineRule="auto"/>
        <w:jc w:val="both"/>
        <w:rPr>
          <w:rFonts w:ascii="Bookman Old Style" w:hAnsi="Bookman Old Style"/>
          <w:sz w:val="28"/>
          <w:szCs w:val="28"/>
        </w:rPr>
      </w:pPr>
    </w:p>
    <w:p w:rsidR="00C5309E" w:rsidRPr="00FC7F0A" w:rsidRDefault="00FC7A17"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 xml:space="preserve">It is </w:t>
      </w:r>
      <w:r w:rsidR="00301800" w:rsidRPr="00FC7F0A">
        <w:rPr>
          <w:rFonts w:ascii="Bookman Old Style" w:hAnsi="Bookman Old Style"/>
          <w:sz w:val="28"/>
          <w:szCs w:val="28"/>
        </w:rPr>
        <w:t xml:space="preserve">common cause that the Judiciary has set </w:t>
      </w:r>
      <w:r w:rsidR="00333DBB" w:rsidRPr="00FC7F0A">
        <w:rPr>
          <w:rFonts w:ascii="Bookman Old Style" w:hAnsi="Bookman Old Style"/>
          <w:sz w:val="28"/>
          <w:szCs w:val="28"/>
        </w:rPr>
        <w:t>time</w:t>
      </w:r>
      <w:r w:rsidR="00301800" w:rsidRPr="00FC7F0A">
        <w:rPr>
          <w:rFonts w:ascii="Bookman Old Style" w:hAnsi="Bookman Old Style"/>
          <w:sz w:val="28"/>
          <w:szCs w:val="28"/>
        </w:rPr>
        <w:t xml:space="preserve"> frames for the disposal of various case types in both the Magistrates Court</w:t>
      </w:r>
      <w:r w:rsidR="00333DBB" w:rsidRPr="00FC7F0A">
        <w:rPr>
          <w:rFonts w:ascii="Bookman Old Style" w:hAnsi="Bookman Old Style"/>
          <w:sz w:val="28"/>
          <w:szCs w:val="28"/>
        </w:rPr>
        <w:t>s</w:t>
      </w:r>
      <w:r w:rsidR="00301800" w:rsidRPr="00FC7F0A">
        <w:rPr>
          <w:rFonts w:ascii="Bookman Old Style" w:hAnsi="Bookman Old Style"/>
          <w:sz w:val="28"/>
          <w:szCs w:val="28"/>
        </w:rPr>
        <w:t xml:space="preserve"> and High Court.  The time frames are generally being adhered to by the judicial officers.  I hereby call upon our Stakeholders</w:t>
      </w:r>
      <w:r w:rsidR="000D5DE6" w:rsidRPr="00FC7F0A">
        <w:rPr>
          <w:rFonts w:ascii="Bookman Old Style" w:hAnsi="Bookman Old Style"/>
          <w:sz w:val="28"/>
          <w:szCs w:val="28"/>
        </w:rPr>
        <w:t xml:space="preserve">, as I did at the 2016 Stakeholders Resourcing </w:t>
      </w:r>
      <w:r w:rsidR="000D5DE6" w:rsidRPr="00FC7F0A">
        <w:rPr>
          <w:rFonts w:ascii="Bookman Old Style" w:hAnsi="Bookman Old Style"/>
          <w:sz w:val="28"/>
          <w:szCs w:val="28"/>
        </w:rPr>
        <w:lastRenderedPageBreak/>
        <w:t>Conference,</w:t>
      </w:r>
      <w:r w:rsidR="00301800" w:rsidRPr="00FC7F0A">
        <w:rPr>
          <w:rFonts w:ascii="Bookman Old Style" w:hAnsi="Bookman Old Style"/>
          <w:sz w:val="28"/>
          <w:szCs w:val="28"/>
        </w:rPr>
        <w:t xml:space="preserve"> not be </w:t>
      </w:r>
      <w:r w:rsidR="000D5DE6" w:rsidRPr="00FC7F0A">
        <w:rPr>
          <w:rFonts w:ascii="Bookman Old Style" w:hAnsi="Bookman Old Style"/>
          <w:sz w:val="28"/>
          <w:szCs w:val="28"/>
        </w:rPr>
        <w:t>timid or hesitant</w:t>
      </w:r>
      <w:r w:rsidR="00301800" w:rsidRPr="00FC7F0A">
        <w:rPr>
          <w:rFonts w:ascii="Bookman Old Style" w:hAnsi="Bookman Old Style"/>
          <w:sz w:val="28"/>
          <w:szCs w:val="28"/>
        </w:rPr>
        <w:t xml:space="preserve"> to take re</w:t>
      </w:r>
      <w:r w:rsidRPr="00FC7F0A">
        <w:rPr>
          <w:rFonts w:ascii="Bookman Old Style" w:hAnsi="Bookman Old Style"/>
          <w:sz w:val="28"/>
          <w:szCs w:val="28"/>
        </w:rPr>
        <w:t xml:space="preserve">sponsibilities for what they do. </w:t>
      </w:r>
      <w:r w:rsidR="00301800" w:rsidRPr="00FC7F0A">
        <w:rPr>
          <w:rFonts w:ascii="Bookman Old Style" w:hAnsi="Bookman Old Style"/>
          <w:sz w:val="28"/>
          <w:szCs w:val="28"/>
        </w:rPr>
        <w:t xml:space="preserve"> </w:t>
      </w:r>
      <w:r w:rsidRPr="00FC7F0A">
        <w:rPr>
          <w:rFonts w:ascii="Bookman Old Style" w:hAnsi="Bookman Old Style"/>
          <w:sz w:val="28"/>
          <w:szCs w:val="28"/>
        </w:rPr>
        <w:t>I</w:t>
      </w:r>
      <w:r w:rsidR="00301800" w:rsidRPr="00FC7F0A">
        <w:rPr>
          <w:rFonts w:ascii="Bookman Old Style" w:hAnsi="Bookman Old Style"/>
          <w:sz w:val="28"/>
          <w:szCs w:val="28"/>
        </w:rPr>
        <w:t>nstead</w:t>
      </w:r>
      <w:r w:rsidR="0046290F" w:rsidRPr="00FC7F0A">
        <w:rPr>
          <w:rFonts w:ascii="Bookman Old Style" w:hAnsi="Bookman Old Style"/>
          <w:sz w:val="28"/>
          <w:szCs w:val="28"/>
        </w:rPr>
        <w:t xml:space="preserve">, they should formulate and adopt time frames for the accomplishment of particular activities within a cycle of </w:t>
      </w:r>
      <w:r w:rsidR="00333DBB" w:rsidRPr="00FC7F0A">
        <w:rPr>
          <w:rFonts w:ascii="Bookman Old Style" w:hAnsi="Bookman Old Style"/>
          <w:sz w:val="28"/>
          <w:szCs w:val="28"/>
        </w:rPr>
        <w:t xml:space="preserve">a </w:t>
      </w:r>
      <w:r w:rsidR="0046290F" w:rsidRPr="00FC7F0A">
        <w:rPr>
          <w:rFonts w:ascii="Bookman Old Style" w:hAnsi="Bookman Old Style"/>
          <w:sz w:val="28"/>
          <w:szCs w:val="28"/>
        </w:rPr>
        <w:t>case in order to enhance their accountability to the public.</w:t>
      </w:r>
      <w:r w:rsidR="00301800" w:rsidRPr="00FC7F0A">
        <w:rPr>
          <w:rFonts w:ascii="Bookman Old Style" w:hAnsi="Bookman Old Style"/>
          <w:sz w:val="28"/>
          <w:szCs w:val="28"/>
        </w:rPr>
        <w:t xml:space="preserve"> </w:t>
      </w:r>
    </w:p>
    <w:p w:rsidR="00C5309E" w:rsidRPr="00FC7F0A" w:rsidRDefault="00C5309E" w:rsidP="00A16676">
      <w:pPr>
        <w:pStyle w:val="NoSpacing"/>
      </w:pPr>
    </w:p>
    <w:p w:rsidR="00C5309E" w:rsidRPr="00FC7F0A" w:rsidRDefault="0046290F"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I implore you to share your ideas and the experiences both in the plenary for the development and taking our judicial system into the future.</w:t>
      </w:r>
    </w:p>
    <w:p w:rsidR="00C5309E" w:rsidRPr="00FC7F0A" w:rsidRDefault="00C5309E" w:rsidP="00A16676">
      <w:pPr>
        <w:pStyle w:val="NoSpacing"/>
      </w:pPr>
      <w:r w:rsidRPr="00FC7F0A">
        <w:tab/>
      </w:r>
    </w:p>
    <w:p w:rsidR="00C5309E" w:rsidRPr="00FC7F0A" w:rsidRDefault="0046290F"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Esteemed delegates, please allow me to update and share with you the following critical issues for your earnest consideration</w:t>
      </w:r>
      <w:r w:rsidR="00333DBB" w:rsidRPr="00FC7F0A">
        <w:rPr>
          <w:rFonts w:ascii="Bookman Old Style" w:hAnsi="Bookman Old Style"/>
          <w:sz w:val="28"/>
          <w:szCs w:val="28"/>
        </w:rPr>
        <w:t xml:space="preserve"> which, in my view, also constitute</w:t>
      </w:r>
      <w:r w:rsidRPr="00FC7F0A">
        <w:rPr>
          <w:rFonts w:ascii="Bookman Old Style" w:hAnsi="Bookman Old Style"/>
          <w:sz w:val="28"/>
          <w:szCs w:val="28"/>
        </w:rPr>
        <w:t xml:space="preserve"> some of the challenges as we move into the future</w:t>
      </w:r>
      <w:r w:rsidR="000D5DE6" w:rsidRPr="00FC7F0A">
        <w:rPr>
          <w:rFonts w:ascii="Bookman Old Style" w:hAnsi="Bookman Old Style"/>
          <w:sz w:val="28"/>
          <w:szCs w:val="28"/>
        </w:rPr>
        <w:t xml:space="preserve">: </w:t>
      </w:r>
    </w:p>
    <w:p w:rsidR="00C5309E" w:rsidRPr="00FC7F0A" w:rsidRDefault="00C5309E" w:rsidP="00A16676">
      <w:pPr>
        <w:pStyle w:val="NoSpacing"/>
      </w:pPr>
    </w:p>
    <w:p w:rsidR="006B7C91" w:rsidRPr="00FC7F0A" w:rsidRDefault="00591B4C" w:rsidP="006B7C91">
      <w:pPr>
        <w:pStyle w:val="ListParagraph"/>
        <w:numPr>
          <w:ilvl w:val="0"/>
          <w:numId w:val="4"/>
        </w:numPr>
        <w:spacing w:after="0" w:line="480" w:lineRule="auto"/>
        <w:jc w:val="both"/>
        <w:rPr>
          <w:rFonts w:ascii="Bookman Old Style" w:hAnsi="Bookman Old Style"/>
          <w:sz w:val="28"/>
          <w:szCs w:val="28"/>
        </w:rPr>
      </w:pPr>
      <w:r w:rsidRPr="00FC7F0A">
        <w:rPr>
          <w:rFonts w:ascii="Bookman Old Style" w:hAnsi="Bookman Old Style"/>
          <w:sz w:val="28"/>
          <w:szCs w:val="28"/>
        </w:rPr>
        <w:t xml:space="preserve">You will recall </w:t>
      </w:r>
      <w:proofErr w:type="gramStart"/>
      <w:r w:rsidRPr="00FC7F0A">
        <w:rPr>
          <w:rFonts w:ascii="Bookman Old Style" w:hAnsi="Bookman Old Style"/>
          <w:sz w:val="28"/>
          <w:szCs w:val="28"/>
        </w:rPr>
        <w:t>that</w:t>
      </w:r>
      <w:proofErr w:type="gramEnd"/>
      <w:r w:rsidRPr="00FC7F0A">
        <w:rPr>
          <w:rFonts w:ascii="Bookman Old Style" w:hAnsi="Bookman Old Style"/>
          <w:sz w:val="28"/>
          <w:szCs w:val="28"/>
        </w:rPr>
        <w:t xml:space="preserve"> two years ago, in 2015, we gathered in </w:t>
      </w:r>
      <w:proofErr w:type="spellStart"/>
      <w:r w:rsidRPr="00FC7F0A">
        <w:rPr>
          <w:rFonts w:ascii="Bookman Old Style" w:hAnsi="Bookman Old Style"/>
          <w:sz w:val="28"/>
          <w:szCs w:val="28"/>
        </w:rPr>
        <w:t>Mahalapye</w:t>
      </w:r>
      <w:proofErr w:type="spellEnd"/>
      <w:r w:rsidRPr="00FC7F0A">
        <w:rPr>
          <w:rFonts w:ascii="Bookman Old Style" w:hAnsi="Bookman Old Style"/>
          <w:sz w:val="28"/>
          <w:szCs w:val="28"/>
        </w:rPr>
        <w:t xml:space="preserve"> under the theme “A well-resourced Judiciary is fundamental to the expeditious delivery of quality justice.”  It was noted at that Judicial Conference that the independence of the Judiciary is affected when it is not well funded.  That </w:t>
      </w:r>
      <w:r w:rsidR="00780A58" w:rsidRPr="00FC7F0A">
        <w:rPr>
          <w:rFonts w:ascii="Bookman Old Style" w:hAnsi="Bookman Old Style"/>
          <w:sz w:val="28"/>
          <w:szCs w:val="28"/>
        </w:rPr>
        <w:t>C</w:t>
      </w:r>
      <w:r w:rsidRPr="00FC7F0A">
        <w:rPr>
          <w:rFonts w:ascii="Bookman Old Style" w:hAnsi="Bookman Old Style"/>
          <w:sz w:val="28"/>
          <w:szCs w:val="28"/>
        </w:rPr>
        <w:t xml:space="preserve">onference identified the need to urgently convene the </w:t>
      </w:r>
      <w:r w:rsidR="00780A58" w:rsidRPr="00FC7F0A">
        <w:rPr>
          <w:rFonts w:ascii="Bookman Old Style" w:hAnsi="Bookman Old Style"/>
          <w:sz w:val="28"/>
          <w:szCs w:val="28"/>
        </w:rPr>
        <w:t>C</w:t>
      </w:r>
      <w:r w:rsidRPr="00FC7F0A">
        <w:rPr>
          <w:rFonts w:ascii="Bookman Old Style" w:hAnsi="Bookman Old Style"/>
          <w:sz w:val="28"/>
          <w:szCs w:val="28"/>
        </w:rPr>
        <w:t xml:space="preserve">onference on the resourcing of the Judiciary and its Key Stakeholders, and </w:t>
      </w:r>
      <w:r w:rsidR="006B7C91" w:rsidRPr="00FC7F0A">
        <w:rPr>
          <w:rFonts w:ascii="Bookman Old Style" w:hAnsi="Bookman Old Style"/>
          <w:sz w:val="28"/>
          <w:szCs w:val="28"/>
        </w:rPr>
        <w:t>went on to adopt</w:t>
      </w:r>
      <w:r w:rsidRPr="00FC7F0A">
        <w:rPr>
          <w:rFonts w:ascii="Bookman Old Style" w:hAnsi="Bookman Old Style"/>
          <w:sz w:val="28"/>
          <w:szCs w:val="28"/>
        </w:rPr>
        <w:t xml:space="preserve"> </w:t>
      </w:r>
    </w:p>
    <w:p w:rsidR="00C5309E" w:rsidRPr="00FC7F0A" w:rsidRDefault="0046290F" w:rsidP="006B7C91">
      <w:pPr>
        <w:spacing w:after="0" w:line="480" w:lineRule="auto"/>
        <w:ind w:left="873"/>
        <w:jc w:val="both"/>
        <w:rPr>
          <w:rFonts w:ascii="Bookman Old Style" w:hAnsi="Bookman Old Style"/>
          <w:sz w:val="28"/>
          <w:szCs w:val="28"/>
        </w:rPr>
      </w:pPr>
      <w:proofErr w:type="gramStart"/>
      <w:r w:rsidRPr="00FC7F0A">
        <w:rPr>
          <w:rFonts w:ascii="Bookman Old Style" w:hAnsi="Bookman Old Style"/>
          <w:sz w:val="28"/>
          <w:szCs w:val="28"/>
        </w:rPr>
        <w:lastRenderedPageBreak/>
        <w:t>a</w:t>
      </w:r>
      <w:proofErr w:type="gramEnd"/>
      <w:r w:rsidRPr="00FC7F0A">
        <w:rPr>
          <w:rFonts w:ascii="Bookman Old Style" w:hAnsi="Bookman Old Style"/>
          <w:sz w:val="28"/>
          <w:szCs w:val="28"/>
        </w:rPr>
        <w:t xml:space="preserve"> re</w:t>
      </w:r>
      <w:r w:rsidR="00333DBB" w:rsidRPr="00FC7F0A">
        <w:rPr>
          <w:rFonts w:ascii="Bookman Old Style" w:hAnsi="Bookman Old Style"/>
          <w:sz w:val="28"/>
          <w:szCs w:val="28"/>
        </w:rPr>
        <w:t>solution that a Sta</w:t>
      </w:r>
      <w:r w:rsidRPr="00FC7F0A">
        <w:rPr>
          <w:rFonts w:ascii="Bookman Old Style" w:hAnsi="Bookman Old Style"/>
          <w:sz w:val="28"/>
          <w:szCs w:val="28"/>
        </w:rPr>
        <w:t>keholders Conference be convened by the Ministry of Defence, Justice and Security to deal specifically with issues of resources for the Judiciary and its Key Stakeholders.</w:t>
      </w:r>
    </w:p>
    <w:p w:rsidR="00C5309E" w:rsidRPr="00FC7F0A" w:rsidRDefault="00C5309E" w:rsidP="00A16676">
      <w:pPr>
        <w:pStyle w:val="NoSpacing"/>
      </w:pPr>
    </w:p>
    <w:p w:rsidR="00C5309E" w:rsidRPr="00FC7F0A" w:rsidRDefault="0046290F" w:rsidP="00487755">
      <w:pPr>
        <w:pStyle w:val="ListParagraph"/>
        <w:numPr>
          <w:ilvl w:val="0"/>
          <w:numId w:val="4"/>
        </w:numPr>
        <w:spacing w:after="0" w:line="480" w:lineRule="auto"/>
        <w:ind w:left="1134" w:hanging="567"/>
        <w:jc w:val="both"/>
        <w:rPr>
          <w:rFonts w:ascii="Bookman Old Style" w:hAnsi="Bookman Old Style"/>
          <w:sz w:val="28"/>
          <w:szCs w:val="28"/>
        </w:rPr>
      </w:pPr>
      <w:r w:rsidRPr="00FC7F0A">
        <w:rPr>
          <w:rFonts w:ascii="Bookman Old Style" w:hAnsi="Bookman Old Style"/>
          <w:sz w:val="28"/>
          <w:szCs w:val="28"/>
        </w:rPr>
        <w:t>We are grateful t</w:t>
      </w:r>
      <w:r w:rsidR="00FC7A17" w:rsidRPr="00FC7F0A">
        <w:rPr>
          <w:rFonts w:ascii="Bookman Old Style" w:hAnsi="Bookman Old Style"/>
          <w:sz w:val="28"/>
          <w:szCs w:val="28"/>
        </w:rPr>
        <w:t>o the Hon. Minist</w:t>
      </w:r>
      <w:r w:rsidR="00780A58" w:rsidRPr="00FC7F0A">
        <w:rPr>
          <w:rFonts w:ascii="Bookman Old Style" w:hAnsi="Bookman Old Style"/>
          <w:sz w:val="28"/>
          <w:szCs w:val="28"/>
        </w:rPr>
        <w:t>er</w:t>
      </w:r>
      <w:r w:rsidRPr="00FC7F0A">
        <w:rPr>
          <w:rFonts w:ascii="Bookman Old Style" w:hAnsi="Bookman Old Style"/>
          <w:sz w:val="28"/>
          <w:szCs w:val="28"/>
        </w:rPr>
        <w:t xml:space="preserve"> that in implementation of this resolution, a Stakeholders Conference was held in Gab</w:t>
      </w:r>
      <w:r w:rsidR="00FE5EDE" w:rsidRPr="00FC7F0A">
        <w:rPr>
          <w:rFonts w:ascii="Bookman Old Style" w:hAnsi="Bookman Old Style"/>
          <w:sz w:val="28"/>
          <w:szCs w:val="28"/>
        </w:rPr>
        <w:t>o</w:t>
      </w:r>
      <w:r w:rsidRPr="00FC7F0A">
        <w:rPr>
          <w:rFonts w:ascii="Bookman Old Style" w:hAnsi="Bookman Old Style"/>
          <w:sz w:val="28"/>
          <w:szCs w:val="28"/>
        </w:rPr>
        <w:t>rone on the 31</w:t>
      </w:r>
      <w:r w:rsidRPr="00FC7F0A">
        <w:rPr>
          <w:rFonts w:ascii="Bookman Old Style" w:hAnsi="Bookman Old Style"/>
          <w:sz w:val="28"/>
          <w:szCs w:val="28"/>
          <w:vertAlign w:val="superscript"/>
        </w:rPr>
        <w:t>st</w:t>
      </w:r>
      <w:r w:rsidRPr="00FC7F0A">
        <w:rPr>
          <w:rFonts w:ascii="Bookman Old Style" w:hAnsi="Bookman Old Style"/>
          <w:sz w:val="28"/>
          <w:szCs w:val="28"/>
        </w:rPr>
        <w:t xml:space="preserve"> October 2016 to 1</w:t>
      </w:r>
      <w:r w:rsidRPr="00FC7F0A">
        <w:rPr>
          <w:rFonts w:ascii="Bookman Old Style" w:hAnsi="Bookman Old Style"/>
          <w:sz w:val="28"/>
          <w:szCs w:val="28"/>
          <w:vertAlign w:val="superscript"/>
        </w:rPr>
        <w:t>st</w:t>
      </w:r>
      <w:r w:rsidRPr="00FC7F0A">
        <w:rPr>
          <w:rFonts w:ascii="Bookman Old Style" w:hAnsi="Bookman Old Style"/>
          <w:sz w:val="28"/>
          <w:szCs w:val="28"/>
        </w:rPr>
        <w:t xml:space="preserve"> November 2016.  At the </w:t>
      </w:r>
      <w:r w:rsidR="00FE5EDE" w:rsidRPr="00FC7F0A">
        <w:rPr>
          <w:rFonts w:ascii="Bookman Old Style" w:hAnsi="Bookman Old Style"/>
          <w:sz w:val="28"/>
          <w:szCs w:val="28"/>
        </w:rPr>
        <w:t>Stakeholders Conference</w:t>
      </w:r>
      <w:r w:rsidR="008A04C0" w:rsidRPr="00FC7F0A">
        <w:rPr>
          <w:rFonts w:ascii="Bookman Old Style" w:hAnsi="Bookman Old Style"/>
          <w:sz w:val="28"/>
          <w:szCs w:val="28"/>
        </w:rPr>
        <w:t>, resolutions</w:t>
      </w:r>
      <w:r w:rsidR="00FE5EDE" w:rsidRPr="00FC7F0A">
        <w:rPr>
          <w:rFonts w:ascii="Bookman Old Style" w:hAnsi="Bookman Old Style"/>
          <w:sz w:val="28"/>
          <w:szCs w:val="28"/>
        </w:rPr>
        <w:t xml:space="preserve"> which </w:t>
      </w:r>
      <w:r w:rsidR="00333DBB" w:rsidRPr="00FC7F0A">
        <w:rPr>
          <w:rFonts w:ascii="Bookman Old Style" w:hAnsi="Bookman Old Style"/>
          <w:sz w:val="28"/>
          <w:szCs w:val="28"/>
        </w:rPr>
        <w:t xml:space="preserve">were </w:t>
      </w:r>
      <w:r w:rsidR="00FE5EDE" w:rsidRPr="00FC7F0A">
        <w:rPr>
          <w:rFonts w:ascii="Bookman Old Style" w:hAnsi="Bookman Old Style"/>
          <w:sz w:val="28"/>
          <w:szCs w:val="28"/>
        </w:rPr>
        <w:t xml:space="preserve">all encompassing of the various stakeholders in justice system were adopted.  </w:t>
      </w:r>
    </w:p>
    <w:p w:rsidR="00C5309E" w:rsidRPr="00FC7F0A" w:rsidRDefault="00C5309E" w:rsidP="00A16676">
      <w:pPr>
        <w:pStyle w:val="NoSpacing"/>
      </w:pPr>
    </w:p>
    <w:p w:rsidR="006353FC" w:rsidRPr="00FC7F0A" w:rsidRDefault="00FE5EDE" w:rsidP="00487755">
      <w:pPr>
        <w:pStyle w:val="ListParagraph"/>
        <w:numPr>
          <w:ilvl w:val="0"/>
          <w:numId w:val="4"/>
        </w:numPr>
        <w:spacing w:after="0" w:line="480" w:lineRule="auto"/>
        <w:ind w:left="1134" w:hanging="567"/>
        <w:jc w:val="both"/>
        <w:rPr>
          <w:rFonts w:ascii="Bookman Old Style" w:hAnsi="Bookman Old Style"/>
          <w:sz w:val="28"/>
          <w:szCs w:val="28"/>
        </w:rPr>
      </w:pPr>
      <w:r w:rsidRPr="00FC7F0A">
        <w:rPr>
          <w:rFonts w:ascii="Bookman Old Style" w:hAnsi="Bookman Old Style"/>
          <w:sz w:val="28"/>
          <w:szCs w:val="28"/>
        </w:rPr>
        <w:t xml:space="preserve">The resolutions aim at taking us </w:t>
      </w:r>
      <w:r w:rsidR="00333DBB" w:rsidRPr="00FC7F0A">
        <w:rPr>
          <w:rFonts w:ascii="Bookman Old Style" w:hAnsi="Bookman Old Style"/>
          <w:sz w:val="28"/>
          <w:szCs w:val="28"/>
        </w:rPr>
        <w:t xml:space="preserve">all </w:t>
      </w:r>
      <w:r w:rsidRPr="00FC7F0A">
        <w:rPr>
          <w:rFonts w:ascii="Bookman Old Style" w:hAnsi="Bookman Old Style"/>
          <w:sz w:val="28"/>
          <w:szCs w:val="28"/>
        </w:rPr>
        <w:t>forward in the delivery of the various stakeholders mandates</w:t>
      </w:r>
      <w:r w:rsidR="008A04C0" w:rsidRPr="00FC7F0A">
        <w:rPr>
          <w:rFonts w:ascii="Bookman Old Style" w:hAnsi="Bookman Old Style"/>
          <w:sz w:val="28"/>
          <w:szCs w:val="28"/>
        </w:rPr>
        <w:t xml:space="preserve"> as they address many of our resource challenges</w:t>
      </w:r>
      <w:r w:rsidR="00333DBB" w:rsidRPr="00FC7F0A">
        <w:rPr>
          <w:rFonts w:ascii="Bookman Old Style" w:hAnsi="Bookman Old Style"/>
          <w:sz w:val="28"/>
          <w:szCs w:val="28"/>
        </w:rPr>
        <w:t>.  They</w:t>
      </w:r>
      <w:r w:rsidRPr="00FC7F0A">
        <w:rPr>
          <w:rFonts w:ascii="Bookman Old Style" w:hAnsi="Bookman Old Style"/>
          <w:sz w:val="28"/>
          <w:szCs w:val="28"/>
        </w:rPr>
        <w:t xml:space="preserve"> have since been forwarded to the Ministry for consideration by the Government.</w:t>
      </w:r>
    </w:p>
    <w:p w:rsidR="006353FC" w:rsidRPr="00FC7F0A" w:rsidRDefault="006353FC" w:rsidP="00A16676">
      <w:pPr>
        <w:pStyle w:val="NoSpacing"/>
      </w:pPr>
    </w:p>
    <w:p w:rsidR="006353FC" w:rsidRPr="00FC7F0A" w:rsidRDefault="008A04C0" w:rsidP="00487755">
      <w:pPr>
        <w:pStyle w:val="ListParagraph"/>
        <w:numPr>
          <w:ilvl w:val="0"/>
          <w:numId w:val="4"/>
        </w:numPr>
        <w:spacing w:after="0" w:line="480" w:lineRule="auto"/>
        <w:ind w:left="1134" w:hanging="567"/>
        <w:jc w:val="both"/>
        <w:rPr>
          <w:rFonts w:ascii="Bookman Old Style" w:hAnsi="Bookman Old Style"/>
          <w:sz w:val="28"/>
          <w:szCs w:val="28"/>
        </w:rPr>
      </w:pPr>
      <w:r w:rsidRPr="00FC7F0A">
        <w:rPr>
          <w:rFonts w:ascii="Bookman Old Style" w:hAnsi="Bookman Old Style"/>
          <w:sz w:val="28"/>
          <w:szCs w:val="28"/>
        </w:rPr>
        <w:t>T</w:t>
      </w:r>
      <w:r w:rsidR="00FE5EDE" w:rsidRPr="00FC7F0A">
        <w:rPr>
          <w:rFonts w:ascii="Bookman Old Style" w:hAnsi="Bookman Old Style"/>
          <w:sz w:val="28"/>
          <w:szCs w:val="28"/>
        </w:rPr>
        <w:t xml:space="preserve">he Stakeholders Conference recognised that the budget allocation to the Judiciary was inadequate </w:t>
      </w:r>
      <w:r w:rsidR="00333DBB" w:rsidRPr="00FC7F0A">
        <w:rPr>
          <w:rFonts w:ascii="Bookman Old Style" w:hAnsi="Bookman Old Style"/>
          <w:sz w:val="28"/>
          <w:szCs w:val="28"/>
        </w:rPr>
        <w:t>which</w:t>
      </w:r>
      <w:r w:rsidR="00FE5EDE" w:rsidRPr="00FC7F0A">
        <w:rPr>
          <w:rFonts w:ascii="Bookman Old Style" w:hAnsi="Bookman Old Style"/>
          <w:sz w:val="28"/>
          <w:szCs w:val="28"/>
        </w:rPr>
        <w:t xml:space="preserve"> </w:t>
      </w:r>
      <w:r w:rsidRPr="00FC7F0A">
        <w:rPr>
          <w:rFonts w:ascii="Bookman Old Style" w:hAnsi="Bookman Old Style"/>
          <w:sz w:val="28"/>
          <w:szCs w:val="28"/>
        </w:rPr>
        <w:t xml:space="preserve">in turn </w:t>
      </w:r>
      <w:r w:rsidR="00FE5EDE" w:rsidRPr="00FC7F0A">
        <w:rPr>
          <w:rFonts w:ascii="Bookman Old Style" w:hAnsi="Bookman Old Style"/>
          <w:sz w:val="28"/>
          <w:szCs w:val="28"/>
        </w:rPr>
        <w:t xml:space="preserve">hampered the Judiciary´s financial and institutional independence.  The </w:t>
      </w:r>
      <w:r w:rsidR="00780A58" w:rsidRPr="00FC7F0A">
        <w:rPr>
          <w:rFonts w:ascii="Bookman Old Style" w:hAnsi="Bookman Old Style"/>
          <w:sz w:val="28"/>
          <w:szCs w:val="28"/>
        </w:rPr>
        <w:t>C</w:t>
      </w:r>
      <w:r w:rsidR="00FE5EDE" w:rsidRPr="00FC7F0A">
        <w:rPr>
          <w:rFonts w:ascii="Bookman Old Style" w:hAnsi="Bookman Old Style"/>
          <w:sz w:val="28"/>
          <w:szCs w:val="28"/>
        </w:rPr>
        <w:t xml:space="preserve">onference, therefore, resolved that the Government should amend the necessary legislative </w:t>
      </w:r>
      <w:r w:rsidR="00FE5EDE" w:rsidRPr="00FC7F0A">
        <w:rPr>
          <w:rFonts w:ascii="Bookman Old Style" w:hAnsi="Bookman Old Style"/>
          <w:sz w:val="28"/>
          <w:szCs w:val="28"/>
        </w:rPr>
        <w:lastRenderedPageBreak/>
        <w:t xml:space="preserve">frame work to ensure that a specified percentage of the national budget was allocated to the </w:t>
      </w:r>
      <w:r w:rsidR="00780A58" w:rsidRPr="00FC7F0A">
        <w:rPr>
          <w:rFonts w:ascii="Bookman Old Style" w:hAnsi="Bookman Old Style"/>
          <w:sz w:val="28"/>
          <w:szCs w:val="28"/>
        </w:rPr>
        <w:t>J</w:t>
      </w:r>
      <w:r w:rsidR="00FE5EDE" w:rsidRPr="00FC7F0A">
        <w:rPr>
          <w:rFonts w:ascii="Bookman Old Style" w:hAnsi="Bookman Old Style"/>
          <w:sz w:val="28"/>
          <w:szCs w:val="28"/>
        </w:rPr>
        <w:t>udiciary</w:t>
      </w:r>
      <w:r w:rsidRPr="00FC7F0A">
        <w:rPr>
          <w:rFonts w:ascii="Bookman Old Style" w:hAnsi="Bookman Old Style"/>
          <w:sz w:val="28"/>
          <w:szCs w:val="28"/>
        </w:rPr>
        <w:t>.  The Conference further resolved</w:t>
      </w:r>
      <w:r w:rsidR="00FE5EDE" w:rsidRPr="00FC7F0A">
        <w:rPr>
          <w:rFonts w:ascii="Bookman Old Style" w:hAnsi="Bookman Old Style"/>
          <w:sz w:val="28"/>
          <w:szCs w:val="28"/>
        </w:rPr>
        <w:t xml:space="preserve"> that the Key Stakeholders to the Judiciary </w:t>
      </w:r>
      <w:r w:rsidRPr="00FC7F0A">
        <w:rPr>
          <w:rFonts w:ascii="Bookman Old Style" w:hAnsi="Bookman Old Style"/>
          <w:sz w:val="28"/>
          <w:szCs w:val="28"/>
        </w:rPr>
        <w:t xml:space="preserve">must </w:t>
      </w:r>
      <w:r w:rsidR="00FE5EDE" w:rsidRPr="00FC7F0A">
        <w:rPr>
          <w:rFonts w:ascii="Bookman Old Style" w:hAnsi="Bookman Old Style"/>
          <w:sz w:val="28"/>
          <w:szCs w:val="28"/>
        </w:rPr>
        <w:t xml:space="preserve">be adequately resourced to enhance effective justice delivery.  </w:t>
      </w:r>
    </w:p>
    <w:p w:rsidR="006353FC" w:rsidRPr="00FC7F0A" w:rsidRDefault="006353FC" w:rsidP="00A16676">
      <w:pPr>
        <w:pStyle w:val="NoSpacing"/>
      </w:pPr>
    </w:p>
    <w:p w:rsidR="006353FC" w:rsidRPr="00FC7F0A" w:rsidRDefault="00FE5EDE" w:rsidP="00487755">
      <w:pPr>
        <w:pStyle w:val="ListParagraph"/>
        <w:numPr>
          <w:ilvl w:val="0"/>
          <w:numId w:val="4"/>
        </w:numPr>
        <w:spacing w:after="0" w:line="480" w:lineRule="auto"/>
        <w:ind w:left="1134" w:hanging="567"/>
        <w:jc w:val="both"/>
        <w:rPr>
          <w:rFonts w:ascii="Bookman Old Style" w:hAnsi="Bookman Old Style"/>
          <w:sz w:val="28"/>
          <w:szCs w:val="28"/>
        </w:rPr>
      </w:pPr>
      <w:r w:rsidRPr="00FC7F0A">
        <w:rPr>
          <w:rFonts w:ascii="Bookman Old Style" w:hAnsi="Bookman Old Style"/>
          <w:sz w:val="28"/>
          <w:szCs w:val="28"/>
        </w:rPr>
        <w:t>We look forward to the Government acceptance of the modest request that a specified percentage of the national budget be allocated to the Judiciary.</w:t>
      </w:r>
    </w:p>
    <w:p w:rsidR="00371E01" w:rsidRPr="00FC7F0A" w:rsidRDefault="00371E01" w:rsidP="00A16676">
      <w:pPr>
        <w:pStyle w:val="NoSpacing"/>
      </w:pPr>
    </w:p>
    <w:p w:rsidR="006353FC" w:rsidRPr="00FC7F0A" w:rsidRDefault="00FE5EDE" w:rsidP="00487755">
      <w:pPr>
        <w:pStyle w:val="ListParagraph"/>
        <w:numPr>
          <w:ilvl w:val="0"/>
          <w:numId w:val="4"/>
        </w:numPr>
        <w:spacing w:after="0" w:line="480" w:lineRule="auto"/>
        <w:ind w:left="1134" w:hanging="567"/>
        <w:jc w:val="both"/>
        <w:rPr>
          <w:rFonts w:ascii="Bookman Old Style" w:hAnsi="Bookman Old Style"/>
          <w:sz w:val="28"/>
          <w:szCs w:val="28"/>
        </w:rPr>
      </w:pPr>
      <w:r w:rsidRPr="00FC7F0A">
        <w:rPr>
          <w:rFonts w:ascii="Bookman Old Style" w:hAnsi="Bookman Old Style"/>
          <w:sz w:val="28"/>
          <w:szCs w:val="28"/>
        </w:rPr>
        <w:t xml:space="preserve">On the issue of human resources, the Stakeholders Conference resolved that there should be an increase in manpower in the entire justice system, including, inter alia, the urgent recognition of the Court of Appeal as a separate court with its own staff, and the </w:t>
      </w:r>
      <w:r w:rsidR="000D0712" w:rsidRPr="00FC7F0A">
        <w:rPr>
          <w:rFonts w:ascii="Bookman Old Style" w:hAnsi="Bookman Old Style"/>
          <w:sz w:val="28"/>
          <w:szCs w:val="28"/>
        </w:rPr>
        <w:t>spee</w:t>
      </w:r>
      <w:r w:rsidR="002D2EE7" w:rsidRPr="00FC7F0A">
        <w:rPr>
          <w:rFonts w:ascii="Bookman Old Style" w:hAnsi="Bookman Old Style"/>
          <w:sz w:val="28"/>
          <w:szCs w:val="28"/>
        </w:rPr>
        <w:t xml:space="preserve">ding of the takeover of the </w:t>
      </w:r>
      <w:proofErr w:type="spellStart"/>
      <w:r w:rsidR="002D2EE7" w:rsidRPr="00FC7F0A">
        <w:rPr>
          <w:rFonts w:ascii="Bookman Old Style" w:hAnsi="Bookman Old Style"/>
          <w:sz w:val="28"/>
          <w:szCs w:val="28"/>
        </w:rPr>
        <w:t>prosecutoral</w:t>
      </w:r>
      <w:proofErr w:type="spellEnd"/>
      <w:r w:rsidR="002D2EE7" w:rsidRPr="00FC7F0A">
        <w:rPr>
          <w:rFonts w:ascii="Bookman Old Style" w:hAnsi="Bookman Old Style"/>
          <w:sz w:val="28"/>
          <w:szCs w:val="28"/>
        </w:rPr>
        <w:t xml:space="preserve"> service from the </w:t>
      </w:r>
      <w:r w:rsidR="00780A58" w:rsidRPr="00FC7F0A">
        <w:rPr>
          <w:rFonts w:ascii="Bookman Old Style" w:hAnsi="Bookman Old Style"/>
          <w:sz w:val="28"/>
          <w:szCs w:val="28"/>
        </w:rPr>
        <w:t>P</w:t>
      </w:r>
      <w:r w:rsidR="002D2EE7" w:rsidRPr="00FC7F0A">
        <w:rPr>
          <w:rFonts w:ascii="Bookman Old Style" w:hAnsi="Bookman Old Style"/>
          <w:sz w:val="28"/>
          <w:szCs w:val="28"/>
        </w:rPr>
        <w:t xml:space="preserve">olice and DCEC </w:t>
      </w:r>
      <w:r w:rsidR="000D0712" w:rsidRPr="00FC7F0A">
        <w:rPr>
          <w:rFonts w:ascii="Bookman Old Style" w:hAnsi="Bookman Old Style"/>
          <w:sz w:val="28"/>
          <w:szCs w:val="28"/>
        </w:rPr>
        <w:t>b</w:t>
      </w:r>
      <w:r w:rsidR="002D2EE7" w:rsidRPr="00FC7F0A">
        <w:rPr>
          <w:rFonts w:ascii="Bookman Old Style" w:hAnsi="Bookman Old Style"/>
          <w:sz w:val="28"/>
          <w:szCs w:val="28"/>
        </w:rPr>
        <w:t>y the DPP.</w:t>
      </w:r>
    </w:p>
    <w:p w:rsidR="006353FC" w:rsidRPr="00FC7F0A" w:rsidRDefault="006353FC" w:rsidP="00A16676">
      <w:pPr>
        <w:pStyle w:val="NoSpacing"/>
      </w:pPr>
    </w:p>
    <w:p w:rsidR="006353FC" w:rsidRPr="00FC7F0A" w:rsidRDefault="006353FC" w:rsidP="00487755">
      <w:pPr>
        <w:pStyle w:val="ListParagraph"/>
        <w:numPr>
          <w:ilvl w:val="0"/>
          <w:numId w:val="4"/>
        </w:numPr>
        <w:spacing w:after="0" w:line="480" w:lineRule="auto"/>
        <w:ind w:left="1134" w:hanging="567"/>
        <w:jc w:val="both"/>
        <w:rPr>
          <w:rFonts w:ascii="Bookman Old Style" w:hAnsi="Bookman Old Style"/>
          <w:sz w:val="28"/>
          <w:szCs w:val="28"/>
        </w:rPr>
      </w:pPr>
      <w:r w:rsidRPr="00FC7F0A">
        <w:rPr>
          <w:rFonts w:ascii="Bookman Old Style" w:hAnsi="Bookman Old Style"/>
          <w:sz w:val="28"/>
          <w:szCs w:val="28"/>
        </w:rPr>
        <w:t xml:space="preserve">The </w:t>
      </w:r>
      <w:r w:rsidR="002D2EE7" w:rsidRPr="00FC7F0A">
        <w:rPr>
          <w:rFonts w:ascii="Bookman Old Style" w:hAnsi="Bookman Old Style"/>
          <w:sz w:val="28"/>
          <w:szCs w:val="28"/>
        </w:rPr>
        <w:t xml:space="preserve">acute shortage of </w:t>
      </w:r>
      <w:r w:rsidR="00780A58" w:rsidRPr="00FC7F0A">
        <w:rPr>
          <w:rFonts w:ascii="Bookman Old Style" w:hAnsi="Bookman Old Style"/>
          <w:sz w:val="28"/>
          <w:szCs w:val="28"/>
        </w:rPr>
        <w:t>C</w:t>
      </w:r>
      <w:r w:rsidR="002D2EE7" w:rsidRPr="00FC7F0A">
        <w:rPr>
          <w:rFonts w:ascii="Bookman Old Style" w:hAnsi="Bookman Old Style"/>
          <w:sz w:val="28"/>
          <w:szCs w:val="28"/>
        </w:rPr>
        <w:t xml:space="preserve">ourt </w:t>
      </w:r>
      <w:r w:rsidR="00780A58" w:rsidRPr="00FC7F0A">
        <w:rPr>
          <w:rFonts w:ascii="Bookman Old Style" w:hAnsi="Bookman Old Style"/>
          <w:sz w:val="28"/>
          <w:szCs w:val="28"/>
        </w:rPr>
        <w:t>R</w:t>
      </w:r>
      <w:r w:rsidR="002D2EE7" w:rsidRPr="00FC7F0A">
        <w:rPr>
          <w:rFonts w:ascii="Bookman Old Style" w:hAnsi="Bookman Old Style"/>
          <w:sz w:val="28"/>
          <w:szCs w:val="28"/>
        </w:rPr>
        <w:t xml:space="preserve">eporters at the Magistrates Courts and High Court resulting in some appellants having their appeals </w:t>
      </w:r>
      <w:r w:rsidR="000D0712" w:rsidRPr="00FC7F0A">
        <w:rPr>
          <w:rFonts w:ascii="Bookman Old Style" w:hAnsi="Bookman Old Style"/>
          <w:sz w:val="28"/>
          <w:szCs w:val="28"/>
        </w:rPr>
        <w:t xml:space="preserve">heard </w:t>
      </w:r>
      <w:r w:rsidR="002D2EE7" w:rsidRPr="00FC7F0A">
        <w:rPr>
          <w:rFonts w:ascii="Bookman Old Style" w:hAnsi="Bookman Old Style"/>
          <w:sz w:val="28"/>
          <w:szCs w:val="28"/>
        </w:rPr>
        <w:t xml:space="preserve">after they have served their sentences did not escape attention of the Stakeholders Conference.  To address this problem, the </w:t>
      </w:r>
      <w:r w:rsidR="006F4BCE" w:rsidRPr="00FC7F0A">
        <w:rPr>
          <w:rFonts w:ascii="Bookman Old Style" w:hAnsi="Bookman Old Style"/>
          <w:sz w:val="28"/>
          <w:szCs w:val="28"/>
        </w:rPr>
        <w:t>C</w:t>
      </w:r>
      <w:r w:rsidR="002D2EE7" w:rsidRPr="00FC7F0A">
        <w:rPr>
          <w:rFonts w:ascii="Bookman Old Style" w:hAnsi="Bookman Old Style"/>
          <w:sz w:val="28"/>
          <w:szCs w:val="28"/>
        </w:rPr>
        <w:t xml:space="preserve">onference </w:t>
      </w:r>
      <w:r w:rsidR="002D2EE7" w:rsidRPr="00FC7F0A">
        <w:rPr>
          <w:rFonts w:ascii="Bookman Old Style" w:hAnsi="Bookman Old Style"/>
          <w:sz w:val="28"/>
          <w:szCs w:val="28"/>
        </w:rPr>
        <w:lastRenderedPageBreak/>
        <w:t xml:space="preserve">urged </w:t>
      </w:r>
      <w:r w:rsidR="000D0712" w:rsidRPr="00FC7F0A">
        <w:rPr>
          <w:rFonts w:ascii="Bookman Old Style" w:hAnsi="Bookman Old Style"/>
          <w:sz w:val="28"/>
          <w:szCs w:val="28"/>
        </w:rPr>
        <w:t xml:space="preserve">for the </w:t>
      </w:r>
      <w:r w:rsidR="002D2EE7" w:rsidRPr="00FC7F0A">
        <w:rPr>
          <w:rFonts w:ascii="Bookman Old Style" w:hAnsi="Bookman Old Style"/>
          <w:sz w:val="28"/>
          <w:szCs w:val="28"/>
        </w:rPr>
        <w:t xml:space="preserve">resources to train more </w:t>
      </w:r>
      <w:r w:rsidR="006F4BCE" w:rsidRPr="00FC7F0A">
        <w:rPr>
          <w:rFonts w:ascii="Bookman Old Style" w:hAnsi="Bookman Old Style"/>
          <w:sz w:val="28"/>
          <w:szCs w:val="28"/>
        </w:rPr>
        <w:t>C</w:t>
      </w:r>
      <w:r w:rsidR="002D2EE7" w:rsidRPr="00FC7F0A">
        <w:rPr>
          <w:rFonts w:ascii="Bookman Old Style" w:hAnsi="Bookman Old Style"/>
          <w:sz w:val="28"/>
          <w:szCs w:val="28"/>
        </w:rPr>
        <w:t xml:space="preserve">ourt </w:t>
      </w:r>
      <w:r w:rsidR="006F4BCE" w:rsidRPr="00FC7F0A">
        <w:rPr>
          <w:rFonts w:ascii="Bookman Old Style" w:hAnsi="Bookman Old Style"/>
          <w:sz w:val="28"/>
          <w:szCs w:val="28"/>
        </w:rPr>
        <w:t>R</w:t>
      </w:r>
      <w:r w:rsidR="002D2EE7" w:rsidRPr="00FC7F0A">
        <w:rPr>
          <w:rFonts w:ascii="Bookman Old Style" w:hAnsi="Bookman Old Style"/>
          <w:sz w:val="28"/>
          <w:szCs w:val="28"/>
        </w:rPr>
        <w:t xml:space="preserve">eporters, and </w:t>
      </w:r>
      <w:r w:rsidR="008A04C0" w:rsidRPr="00FC7F0A">
        <w:rPr>
          <w:rFonts w:ascii="Bookman Old Style" w:hAnsi="Bookman Old Style"/>
          <w:sz w:val="28"/>
          <w:szCs w:val="28"/>
        </w:rPr>
        <w:t>for the purchase</w:t>
      </w:r>
      <w:r w:rsidR="002D2EE7" w:rsidRPr="00FC7F0A">
        <w:rPr>
          <w:rFonts w:ascii="Bookman Old Style" w:hAnsi="Bookman Old Style"/>
          <w:sz w:val="28"/>
          <w:szCs w:val="28"/>
        </w:rPr>
        <w:t xml:space="preserve"> and installation of </w:t>
      </w:r>
      <w:r w:rsidR="006F4BCE" w:rsidRPr="00FC7F0A">
        <w:rPr>
          <w:rFonts w:ascii="Bookman Old Style" w:hAnsi="Bookman Old Style"/>
          <w:sz w:val="28"/>
          <w:szCs w:val="28"/>
        </w:rPr>
        <w:t>R</w:t>
      </w:r>
      <w:r w:rsidR="002D2EE7" w:rsidRPr="00FC7F0A">
        <w:rPr>
          <w:rFonts w:ascii="Bookman Old Style" w:hAnsi="Bookman Old Style"/>
          <w:sz w:val="28"/>
          <w:szCs w:val="28"/>
        </w:rPr>
        <w:t xml:space="preserve">eal </w:t>
      </w:r>
      <w:r w:rsidR="006F4BCE" w:rsidRPr="00FC7F0A">
        <w:rPr>
          <w:rFonts w:ascii="Bookman Old Style" w:hAnsi="Bookman Old Style"/>
          <w:sz w:val="28"/>
          <w:szCs w:val="28"/>
        </w:rPr>
        <w:t>T</w:t>
      </w:r>
      <w:r w:rsidR="002D2EE7" w:rsidRPr="00FC7F0A">
        <w:rPr>
          <w:rFonts w:ascii="Bookman Old Style" w:hAnsi="Bookman Old Style"/>
          <w:sz w:val="28"/>
          <w:szCs w:val="28"/>
        </w:rPr>
        <w:t xml:space="preserve">ime </w:t>
      </w:r>
      <w:r w:rsidR="006F4BCE" w:rsidRPr="00FC7F0A">
        <w:rPr>
          <w:rFonts w:ascii="Bookman Old Style" w:hAnsi="Bookman Old Style"/>
          <w:sz w:val="28"/>
          <w:szCs w:val="28"/>
        </w:rPr>
        <w:t>R</w:t>
      </w:r>
      <w:r w:rsidR="002D2EE7" w:rsidRPr="00FC7F0A">
        <w:rPr>
          <w:rFonts w:ascii="Bookman Old Style" w:hAnsi="Bookman Old Style"/>
          <w:sz w:val="28"/>
          <w:szCs w:val="28"/>
        </w:rPr>
        <w:t xml:space="preserve">eporting </w:t>
      </w:r>
      <w:r w:rsidR="006F4BCE" w:rsidRPr="00FC7F0A">
        <w:rPr>
          <w:rFonts w:ascii="Bookman Old Style" w:hAnsi="Bookman Old Style"/>
          <w:sz w:val="28"/>
          <w:szCs w:val="28"/>
        </w:rPr>
        <w:t>E</w:t>
      </w:r>
      <w:r w:rsidR="002D2EE7" w:rsidRPr="00FC7F0A">
        <w:rPr>
          <w:rFonts w:ascii="Bookman Old Style" w:hAnsi="Bookman Old Style"/>
          <w:sz w:val="28"/>
          <w:szCs w:val="28"/>
        </w:rPr>
        <w:t xml:space="preserve">quipment in </w:t>
      </w:r>
      <w:r w:rsidR="008A04C0" w:rsidRPr="00FC7F0A">
        <w:rPr>
          <w:rFonts w:ascii="Bookman Old Style" w:hAnsi="Bookman Old Style"/>
          <w:sz w:val="28"/>
          <w:szCs w:val="28"/>
        </w:rPr>
        <w:t xml:space="preserve">our </w:t>
      </w:r>
      <w:r w:rsidR="002D2EE7" w:rsidRPr="00FC7F0A">
        <w:rPr>
          <w:rFonts w:ascii="Bookman Old Style" w:hAnsi="Bookman Old Style"/>
          <w:sz w:val="28"/>
          <w:szCs w:val="28"/>
        </w:rPr>
        <w:t>courts.   Such equipment</w:t>
      </w:r>
      <w:r w:rsidR="008A04C0" w:rsidRPr="00FC7F0A">
        <w:rPr>
          <w:rFonts w:ascii="Bookman Old Style" w:hAnsi="Bookman Old Style"/>
          <w:sz w:val="28"/>
          <w:szCs w:val="28"/>
        </w:rPr>
        <w:t>, Ladies and Gentlemen,</w:t>
      </w:r>
      <w:r w:rsidR="002D2EE7" w:rsidRPr="00FC7F0A">
        <w:rPr>
          <w:rFonts w:ascii="Bookman Old Style" w:hAnsi="Bookman Old Style"/>
          <w:sz w:val="28"/>
          <w:szCs w:val="28"/>
        </w:rPr>
        <w:t xml:space="preserve"> makes court proceedings </w:t>
      </w:r>
      <w:r w:rsidR="000D0712" w:rsidRPr="00FC7F0A">
        <w:rPr>
          <w:rFonts w:ascii="Bookman Old Style" w:hAnsi="Bookman Old Style"/>
          <w:sz w:val="28"/>
          <w:szCs w:val="28"/>
        </w:rPr>
        <w:t xml:space="preserve">available </w:t>
      </w:r>
      <w:r w:rsidR="002D2EE7" w:rsidRPr="00FC7F0A">
        <w:rPr>
          <w:rFonts w:ascii="Bookman Old Style" w:hAnsi="Bookman Old Style"/>
          <w:sz w:val="28"/>
          <w:szCs w:val="28"/>
        </w:rPr>
        <w:t>within hours of the conclusion of court hearings.</w:t>
      </w:r>
    </w:p>
    <w:p w:rsidR="006353FC" w:rsidRPr="00FC7F0A" w:rsidRDefault="006353FC" w:rsidP="00A16676">
      <w:pPr>
        <w:pStyle w:val="NoSpacing"/>
      </w:pPr>
    </w:p>
    <w:p w:rsidR="006353FC" w:rsidRPr="00FC7F0A" w:rsidRDefault="00C5309E"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 xml:space="preserve">This year, we will install and pilot the use of </w:t>
      </w:r>
      <w:r w:rsidR="006F4BCE" w:rsidRPr="00FC7F0A">
        <w:rPr>
          <w:rFonts w:ascii="Bookman Old Style" w:hAnsi="Bookman Old Style"/>
          <w:sz w:val="28"/>
          <w:szCs w:val="28"/>
        </w:rPr>
        <w:t>R</w:t>
      </w:r>
      <w:r w:rsidRPr="00FC7F0A">
        <w:rPr>
          <w:rFonts w:ascii="Bookman Old Style" w:hAnsi="Bookman Old Style"/>
          <w:sz w:val="28"/>
          <w:szCs w:val="28"/>
        </w:rPr>
        <w:t xml:space="preserve">eal </w:t>
      </w:r>
      <w:r w:rsidR="006F4BCE" w:rsidRPr="00FC7F0A">
        <w:rPr>
          <w:rFonts w:ascii="Bookman Old Style" w:hAnsi="Bookman Old Style"/>
          <w:sz w:val="28"/>
          <w:szCs w:val="28"/>
        </w:rPr>
        <w:t>T</w:t>
      </w:r>
      <w:r w:rsidRPr="00FC7F0A">
        <w:rPr>
          <w:rFonts w:ascii="Bookman Old Style" w:hAnsi="Bookman Old Style"/>
          <w:sz w:val="28"/>
          <w:szCs w:val="28"/>
        </w:rPr>
        <w:t xml:space="preserve">ime </w:t>
      </w:r>
      <w:r w:rsidR="006F4BCE" w:rsidRPr="00FC7F0A">
        <w:rPr>
          <w:rFonts w:ascii="Bookman Old Style" w:hAnsi="Bookman Old Style"/>
          <w:sz w:val="28"/>
          <w:szCs w:val="28"/>
        </w:rPr>
        <w:t>R</w:t>
      </w:r>
      <w:r w:rsidRPr="00FC7F0A">
        <w:rPr>
          <w:rFonts w:ascii="Bookman Old Style" w:hAnsi="Bookman Old Style"/>
          <w:sz w:val="28"/>
          <w:szCs w:val="28"/>
        </w:rPr>
        <w:t xml:space="preserve">eporting </w:t>
      </w:r>
      <w:r w:rsidR="006F4BCE" w:rsidRPr="00FC7F0A">
        <w:rPr>
          <w:rFonts w:ascii="Bookman Old Style" w:hAnsi="Bookman Old Style"/>
          <w:sz w:val="28"/>
          <w:szCs w:val="28"/>
        </w:rPr>
        <w:t>E</w:t>
      </w:r>
      <w:r w:rsidRPr="00FC7F0A">
        <w:rPr>
          <w:rFonts w:ascii="Bookman Old Style" w:hAnsi="Bookman Old Style"/>
          <w:sz w:val="28"/>
          <w:szCs w:val="28"/>
        </w:rPr>
        <w:t xml:space="preserve">quipment in one of our courts at the High Court in Gaborone.  </w:t>
      </w:r>
      <w:r w:rsidR="006F4BCE" w:rsidRPr="00FC7F0A">
        <w:rPr>
          <w:rFonts w:ascii="Bookman Old Style" w:hAnsi="Bookman Old Style"/>
          <w:sz w:val="28"/>
          <w:szCs w:val="28"/>
        </w:rPr>
        <w:t>T</w:t>
      </w:r>
      <w:r w:rsidRPr="00FC7F0A">
        <w:rPr>
          <w:rFonts w:ascii="Bookman Old Style" w:hAnsi="Bookman Old Style"/>
          <w:sz w:val="28"/>
          <w:szCs w:val="28"/>
        </w:rPr>
        <w:t>he need for Government to give us funds to purchase and install such equipment in our courts has become more urgent.</w:t>
      </w:r>
    </w:p>
    <w:p w:rsidR="006353FC" w:rsidRPr="00FC7F0A" w:rsidRDefault="006353FC" w:rsidP="00487755">
      <w:pPr>
        <w:pStyle w:val="ListParagraph"/>
        <w:spacing w:line="480" w:lineRule="auto"/>
        <w:jc w:val="both"/>
        <w:rPr>
          <w:rFonts w:ascii="Bookman Old Style" w:hAnsi="Bookman Old Style"/>
          <w:sz w:val="28"/>
          <w:szCs w:val="28"/>
        </w:rPr>
      </w:pPr>
    </w:p>
    <w:p w:rsidR="00C5309E" w:rsidRPr="00FC7F0A" w:rsidRDefault="006F4BCE"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Ladies and Gentlemen</w:t>
      </w:r>
      <w:proofErr w:type="gramStart"/>
      <w:r w:rsidRPr="00FC7F0A">
        <w:rPr>
          <w:rFonts w:ascii="Bookman Old Style" w:hAnsi="Bookman Old Style"/>
          <w:sz w:val="28"/>
          <w:szCs w:val="28"/>
        </w:rPr>
        <w:t>,</w:t>
      </w:r>
      <w:r w:rsidR="00C5309E" w:rsidRPr="00FC7F0A">
        <w:rPr>
          <w:rFonts w:ascii="Bookman Old Style" w:hAnsi="Bookman Old Style"/>
          <w:sz w:val="28"/>
          <w:szCs w:val="28"/>
        </w:rPr>
        <w:t xml:space="preserve">  </w:t>
      </w:r>
      <w:r w:rsidRPr="00FC7F0A">
        <w:rPr>
          <w:rFonts w:ascii="Bookman Old Style" w:hAnsi="Bookman Old Style"/>
          <w:sz w:val="28"/>
          <w:szCs w:val="28"/>
        </w:rPr>
        <w:t>a</w:t>
      </w:r>
      <w:proofErr w:type="gramEnd"/>
      <w:r w:rsidR="00C5309E" w:rsidRPr="00FC7F0A">
        <w:rPr>
          <w:rFonts w:ascii="Bookman Old Style" w:hAnsi="Bookman Old Style"/>
          <w:sz w:val="28"/>
          <w:szCs w:val="28"/>
        </w:rPr>
        <w:t xml:space="preserve"> critical review of our strategic plan will be undertaken during the conference deliberations, and a way forward will be mapped in line with </w:t>
      </w:r>
      <w:r w:rsidRPr="00FC7F0A">
        <w:rPr>
          <w:rFonts w:ascii="Bookman Old Style" w:hAnsi="Bookman Old Style"/>
          <w:sz w:val="28"/>
          <w:szCs w:val="28"/>
        </w:rPr>
        <w:t>V</w:t>
      </w:r>
      <w:r w:rsidR="00C5309E" w:rsidRPr="00FC7F0A">
        <w:rPr>
          <w:rFonts w:ascii="Bookman Old Style" w:hAnsi="Bookman Old Style"/>
          <w:sz w:val="28"/>
          <w:szCs w:val="28"/>
        </w:rPr>
        <w:t>ision 2036</w:t>
      </w:r>
      <w:r w:rsidRPr="00FC7F0A">
        <w:rPr>
          <w:rFonts w:ascii="Bookman Old Style" w:hAnsi="Bookman Old Style"/>
          <w:sz w:val="28"/>
          <w:szCs w:val="28"/>
        </w:rPr>
        <w:t>, as our Strategic Plan (2010-2016) has run its course</w:t>
      </w:r>
      <w:r w:rsidR="00C5309E" w:rsidRPr="00FC7F0A">
        <w:rPr>
          <w:rFonts w:ascii="Bookman Old Style" w:hAnsi="Bookman Old Style"/>
          <w:sz w:val="28"/>
          <w:szCs w:val="28"/>
        </w:rPr>
        <w:t>.</w:t>
      </w:r>
    </w:p>
    <w:p w:rsidR="000D0712" w:rsidRPr="00FC7F0A" w:rsidRDefault="000D0712" w:rsidP="00A16676">
      <w:pPr>
        <w:pStyle w:val="NoSpacing"/>
      </w:pPr>
    </w:p>
    <w:p w:rsidR="000D0712" w:rsidRPr="00FC7F0A" w:rsidRDefault="000D0712"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 xml:space="preserve">Finally, </w:t>
      </w:r>
      <w:r w:rsidR="00371E01" w:rsidRPr="00FC7F0A">
        <w:rPr>
          <w:rFonts w:ascii="Bookman Old Style" w:hAnsi="Bookman Old Style"/>
          <w:sz w:val="28"/>
          <w:szCs w:val="28"/>
        </w:rPr>
        <w:t xml:space="preserve">I want to announce that </w:t>
      </w:r>
      <w:r w:rsidRPr="00FC7F0A">
        <w:rPr>
          <w:rFonts w:ascii="Bookman Old Style" w:hAnsi="Bookman Old Style"/>
          <w:sz w:val="28"/>
          <w:szCs w:val="28"/>
        </w:rPr>
        <w:t>we have designed and put in pla</w:t>
      </w:r>
      <w:r w:rsidR="008A04C0" w:rsidRPr="00FC7F0A">
        <w:rPr>
          <w:rFonts w:ascii="Bookman Old Style" w:hAnsi="Bookman Old Style"/>
          <w:sz w:val="28"/>
          <w:szCs w:val="28"/>
        </w:rPr>
        <w:t>ce the reward</w:t>
      </w:r>
      <w:r w:rsidR="006F4BCE" w:rsidRPr="00FC7F0A">
        <w:rPr>
          <w:rFonts w:ascii="Bookman Old Style" w:hAnsi="Bookman Old Style"/>
          <w:sz w:val="28"/>
          <w:szCs w:val="28"/>
        </w:rPr>
        <w:t xml:space="preserve"> and recognition</w:t>
      </w:r>
      <w:r w:rsidR="008A04C0" w:rsidRPr="00FC7F0A">
        <w:rPr>
          <w:rFonts w:ascii="Bookman Old Style" w:hAnsi="Bookman Old Style"/>
          <w:sz w:val="28"/>
          <w:szCs w:val="28"/>
        </w:rPr>
        <w:t xml:space="preserve"> system for staff of</w:t>
      </w:r>
      <w:r w:rsidRPr="00FC7F0A">
        <w:rPr>
          <w:rFonts w:ascii="Bookman Old Style" w:hAnsi="Bookman Old Style"/>
          <w:sz w:val="28"/>
          <w:szCs w:val="28"/>
        </w:rPr>
        <w:t xml:space="preserve"> the Judiciary in order to motivate them.  The reward system is based on our core business as the Judiciary, especially the </w:t>
      </w:r>
      <w:r w:rsidRPr="00FC7F0A">
        <w:rPr>
          <w:rFonts w:ascii="Bookman Old Style" w:hAnsi="Bookman Old Style"/>
          <w:sz w:val="28"/>
          <w:szCs w:val="28"/>
        </w:rPr>
        <w:lastRenderedPageBreak/>
        <w:t>reforms we have introduced.  The first ceremony to reward our staff will be held in Gaborone</w:t>
      </w:r>
      <w:r w:rsidR="006F4BCE" w:rsidRPr="00FC7F0A">
        <w:rPr>
          <w:rFonts w:ascii="Bookman Old Style" w:hAnsi="Bookman Old Style"/>
          <w:sz w:val="28"/>
          <w:szCs w:val="28"/>
        </w:rPr>
        <w:t xml:space="preserve"> on 22</w:t>
      </w:r>
      <w:r w:rsidRPr="00FC7F0A">
        <w:rPr>
          <w:rFonts w:ascii="Bookman Old Style" w:hAnsi="Bookman Old Style"/>
          <w:sz w:val="28"/>
          <w:szCs w:val="28"/>
        </w:rPr>
        <w:t xml:space="preserve"> September 2017.</w:t>
      </w:r>
    </w:p>
    <w:p w:rsidR="002D2EE7" w:rsidRPr="00FC7F0A" w:rsidRDefault="006F4BCE"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 xml:space="preserve">In conclusion, </w:t>
      </w:r>
      <w:r w:rsidR="002D2EE7" w:rsidRPr="00FC7F0A">
        <w:rPr>
          <w:rFonts w:ascii="Bookman Old Style" w:hAnsi="Bookman Old Style"/>
          <w:sz w:val="28"/>
          <w:szCs w:val="28"/>
        </w:rPr>
        <w:t xml:space="preserve">I wish you a pleasant and fruitful two day conference and </w:t>
      </w:r>
      <w:r w:rsidRPr="00FC7F0A">
        <w:rPr>
          <w:rFonts w:ascii="Bookman Old Style" w:hAnsi="Bookman Old Style"/>
          <w:sz w:val="28"/>
          <w:szCs w:val="28"/>
        </w:rPr>
        <w:t>expect the introverts amongst us to find their voices and present solutions to the noted challenges for the Conference to emerge with structured outcomes for implementation.</w:t>
      </w:r>
    </w:p>
    <w:p w:rsidR="006F4BCE" w:rsidRPr="00FC7F0A" w:rsidRDefault="006F4BCE" w:rsidP="00487755">
      <w:pPr>
        <w:pStyle w:val="ListParagraph"/>
        <w:numPr>
          <w:ilvl w:val="0"/>
          <w:numId w:val="3"/>
        </w:numPr>
        <w:spacing w:after="0" w:line="480" w:lineRule="auto"/>
        <w:ind w:left="567" w:hanging="567"/>
        <w:jc w:val="both"/>
        <w:rPr>
          <w:rFonts w:ascii="Bookman Old Style" w:hAnsi="Bookman Old Style"/>
          <w:sz w:val="28"/>
          <w:szCs w:val="28"/>
        </w:rPr>
      </w:pPr>
      <w:r w:rsidRPr="00FC7F0A">
        <w:rPr>
          <w:rFonts w:ascii="Bookman Old Style" w:hAnsi="Bookman Old Style"/>
          <w:sz w:val="28"/>
          <w:szCs w:val="28"/>
        </w:rPr>
        <w:t xml:space="preserve">Director of Ceremonies Distinguished Guests, Ladies and Gentlemen, it is now my honour and privilege to declare this Conference Officially Open. </w:t>
      </w:r>
    </w:p>
    <w:p w:rsidR="006353FC" w:rsidRPr="00FC7F0A" w:rsidRDefault="00EA28EF" w:rsidP="00487755">
      <w:pPr>
        <w:tabs>
          <w:tab w:val="left" w:pos="6810"/>
        </w:tabs>
        <w:spacing w:after="0" w:line="480" w:lineRule="auto"/>
        <w:jc w:val="both"/>
        <w:rPr>
          <w:rFonts w:ascii="Bookman Old Style" w:hAnsi="Bookman Old Style"/>
          <w:b/>
          <w:sz w:val="28"/>
          <w:szCs w:val="28"/>
        </w:rPr>
      </w:pPr>
      <w:r w:rsidRPr="00FC7F0A">
        <w:rPr>
          <w:rFonts w:ascii="Bookman Old Style" w:hAnsi="Bookman Old Style"/>
          <w:b/>
          <w:sz w:val="28"/>
          <w:szCs w:val="28"/>
        </w:rPr>
        <w:tab/>
      </w:r>
    </w:p>
    <w:p w:rsidR="00955210" w:rsidRPr="00FC7F0A" w:rsidRDefault="006353FC" w:rsidP="00487755">
      <w:pPr>
        <w:tabs>
          <w:tab w:val="center" w:pos="4513"/>
          <w:tab w:val="left" w:pos="5835"/>
        </w:tabs>
        <w:spacing w:after="0" w:line="480" w:lineRule="auto"/>
        <w:jc w:val="both"/>
        <w:rPr>
          <w:rFonts w:ascii="Bookman Old Style" w:hAnsi="Bookman Old Style"/>
          <w:sz w:val="28"/>
          <w:szCs w:val="28"/>
        </w:rPr>
      </w:pPr>
      <w:r w:rsidRPr="00FC7F0A">
        <w:rPr>
          <w:rFonts w:ascii="Bookman Old Style" w:hAnsi="Bookman Old Style"/>
          <w:b/>
          <w:sz w:val="28"/>
          <w:szCs w:val="28"/>
        </w:rPr>
        <w:tab/>
      </w:r>
      <w:r w:rsidR="000D0712" w:rsidRPr="00FC7F0A">
        <w:rPr>
          <w:rFonts w:ascii="Bookman Old Style" w:hAnsi="Bookman Old Style"/>
          <w:b/>
          <w:sz w:val="28"/>
          <w:szCs w:val="28"/>
        </w:rPr>
        <w:t>P U L A</w:t>
      </w:r>
      <w:r w:rsidRPr="00FC7F0A">
        <w:rPr>
          <w:rFonts w:ascii="Bookman Old Style" w:hAnsi="Bookman Old Style"/>
          <w:b/>
          <w:sz w:val="28"/>
          <w:szCs w:val="28"/>
        </w:rPr>
        <w:tab/>
      </w:r>
      <w:r w:rsidR="00955210" w:rsidRPr="00FC7F0A">
        <w:rPr>
          <w:rFonts w:ascii="Bookman Old Style" w:hAnsi="Bookman Old Style"/>
          <w:sz w:val="28"/>
          <w:szCs w:val="28"/>
        </w:rPr>
        <w:tab/>
      </w:r>
      <w:r w:rsidR="00955210" w:rsidRPr="00FC7F0A">
        <w:rPr>
          <w:rFonts w:ascii="Bookman Old Style" w:hAnsi="Bookman Old Style"/>
          <w:sz w:val="28"/>
          <w:szCs w:val="28"/>
        </w:rPr>
        <w:tab/>
      </w:r>
      <w:r w:rsidR="00955210" w:rsidRPr="00FC7F0A">
        <w:rPr>
          <w:rFonts w:ascii="Bookman Old Style" w:hAnsi="Bookman Old Style"/>
          <w:sz w:val="28"/>
          <w:szCs w:val="28"/>
        </w:rPr>
        <w:tab/>
      </w:r>
      <w:r w:rsidR="00955210" w:rsidRPr="00FC7F0A">
        <w:rPr>
          <w:rFonts w:ascii="Bookman Old Style" w:hAnsi="Bookman Old Style"/>
          <w:sz w:val="28"/>
          <w:szCs w:val="28"/>
        </w:rPr>
        <w:tab/>
      </w:r>
      <w:r w:rsidR="00955210" w:rsidRPr="00FC7F0A">
        <w:rPr>
          <w:rFonts w:ascii="Bookman Old Style" w:hAnsi="Bookman Old Style"/>
          <w:sz w:val="28"/>
          <w:szCs w:val="28"/>
        </w:rPr>
        <w:tab/>
      </w:r>
      <w:r w:rsidR="00955210" w:rsidRPr="00FC7F0A">
        <w:rPr>
          <w:rFonts w:ascii="Bookman Old Style" w:hAnsi="Bookman Old Style"/>
          <w:sz w:val="28"/>
          <w:szCs w:val="28"/>
        </w:rPr>
        <w:tab/>
      </w:r>
      <w:r w:rsidR="00955210" w:rsidRPr="00FC7F0A">
        <w:rPr>
          <w:rFonts w:ascii="Bookman Old Style" w:hAnsi="Bookman Old Style"/>
          <w:sz w:val="28"/>
          <w:szCs w:val="28"/>
        </w:rPr>
        <w:tab/>
      </w:r>
      <w:r w:rsidR="00955210" w:rsidRPr="00FC7F0A">
        <w:rPr>
          <w:rFonts w:ascii="Bookman Old Style" w:hAnsi="Bookman Old Style"/>
          <w:sz w:val="28"/>
          <w:szCs w:val="28"/>
        </w:rPr>
        <w:tab/>
      </w:r>
      <w:r w:rsidR="00955210" w:rsidRPr="00FC7F0A">
        <w:rPr>
          <w:rFonts w:ascii="Bookman Old Style" w:hAnsi="Bookman Old Style"/>
          <w:sz w:val="28"/>
          <w:szCs w:val="28"/>
        </w:rPr>
        <w:tab/>
      </w:r>
      <w:r w:rsidR="00955210" w:rsidRPr="00FC7F0A">
        <w:rPr>
          <w:rFonts w:ascii="Bookman Old Style" w:hAnsi="Bookman Old Style"/>
          <w:sz w:val="28"/>
          <w:szCs w:val="28"/>
        </w:rPr>
        <w:tab/>
      </w:r>
    </w:p>
    <w:sectPr w:rsidR="00955210" w:rsidRPr="00FC7F0A" w:rsidSect="00F71C6E">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570" w:rsidRDefault="00C82570" w:rsidP="00F71C6E">
      <w:pPr>
        <w:spacing w:after="0" w:line="240" w:lineRule="auto"/>
      </w:pPr>
      <w:r>
        <w:separator/>
      </w:r>
    </w:p>
  </w:endnote>
  <w:endnote w:type="continuationSeparator" w:id="0">
    <w:p w:rsidR="00C82570" w:rsidRDefault="00C82570" w:rsidP="00F7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681521"/>
      <w:docPartObj>
        <w:docPartGallery w:val="Page Numbers (Bottom of Page)"/>
        <w:docPartUnique/>
      </w:docPartObj>
    </w:sdtPr>
    <w:sdtEndPr>
      <w:rPr>
        <w:noProof/>
      </w:rPr>
    </w:sdtEndPr>
    <w:sdtContent>
      <w:p w:rsidR="00F71C6E" w:rsidRDefault="00F71C6E">
        <w:pPr>
          <w:pStyle w:val="Footer"/>
          <w:jc w:val="center"/>
        </w:pPr>
        <w:r>
          <w:fldChar w:fldCharType="begin"/>
        </w:r>
        <w:r>
          <w:instrText xml:space="preserve"> PAGE   \* MERGEFORMAT </w:instrText>
        </w:r>
        <w:r>
          <w:fldChar w:fldCharType="separate"/>
        </w:r>
        <w:r w:rsidR="00C22FAA">
          <w:rPr>
            <w:noProof/>
          </w:rPr>
          <w:t>2</w:t>
        </w:r>
        <w:r>
          <w:rPr>
            <w:noProof/>
          </w:rPr>
          <w:fldChar w:fldCharType="end"/>
        </w:r>
      </w:p>
    </w:sdtContent>
  </w:sdt>
  <w:p w:rsidR="00F71C6E" w:rsidRDefault="00F71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570" w:rsidRDefault="00C82570" w:rsidP="00F71C6E">
      <w:pPr>
        <w:spacing w:after="0" w:line="240" w:lineRule="auto"/>
      </w:pPr>
      <w:r>
        <w:separator/>
      </w:r>
    </w:p>
  </w:footnote>
  <w:footnote w:type="continuationSeparator" w:id="0">
    <w:p w:rsidR="00C82570" w:rsidRDefault="00C82570" w:rsidP="00F71C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86D2C"/>
    <w:multiLevelType w:val="hybridMultilevel"/>
    <w:tmpl w:val="EFCC2D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51531597"/>
    <w:multiLevelType w:val="hybridMultilevel"/>
    <w:tmpl w:val="80F6C3CC"/>
    <w:lvl w:ilvl="0" w:tplc="4FC0D76A">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
    <w:nsid w:val="6DA8148A"/>
    <w:multiLevelType w:val="hybridMultilevel"/>
    <w:tmpl w:val="326E2386"/>
    <w:lvl w:ilvl="0" w:tplc="F07A0F4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7ACA5B5A"/>
    <w:multiLevelType w:val="hybridMultilevel"/>
    <w:tmpl w:val="176600F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10"/>
    <w:rsid w:val="00044C8D"/>
    <w:rsid w:val="000D0712"/>
    <w:rsid w:val="000D5DE6"/>
    <w:rsid w:val="001B27BB"/>
    <w:rsid w:val="002D2EE7"/>
    <w:rsid w:val="00301800"/>
    <w:rsid w:val="00320B9C"/>
    <w:rsid w:val="00333DBB"/>
    <w:rsid w:val="00354887"/>
    <w:rsid w:val="00371E01"/>
    <w:rsid w:val="0046290F"/>
    <w:rsid w:val="00487755"/>
    <w:rsid w:val="004D45AB"/>
    <w:rsid w:val="00501121"/>
    <w:rsid w:val="00537AA0"/>
    <w:rsid w:val="00577686"/>
    <w:rsid w:val="00591B4C"/>
    <w:rsid w:val="006353FC"/>
    <w:rsid w:val="006B7C91"/>
    <w:rsid w:val="006D752E"/>
    <w:rsid w:val="006E3D77"/>
    <w:rsid w:val="006F479D"/>
    <w:rsid w:val="006F4BCE"/>
    <w:rsid w:val="007109BD"/>
    <w:rsid w:val="00754F2E"/>
    <w:rsid w:val="00780A58"/>
    <w:rsid w:val="00794E92"/>
    <w:rsid w:val="007E3DE1"/>
    <w:rsid w:val="008A04C0"/>
    <w:rsid w:val="008F3B5C"/>
    <w:rsid w:val="00922A38"/>
    <w:rsid w:val="00955210"/>
    <w:rsid w:val="0097293D"/>
    <w:rsid w:val="009768C2"/>
    <w:rsid w:val="009A5852"/>
    <w:rsid w:val="009B1667"/>
    <w:rsid w:val="009C71AF"/>
    <w:rsid w:val="00A00CEB"/>
    <w:rsid w:val="00A16676"/>
    <w:rsid w:val="00AF6297"/>
    <w:rsid w:val="00B10927"/>
    <w:rsid w:val="00B35231"/>
    <w:rsid w:val="00B56CC9"/>
    <w:rsid w:val="00C0671E"/>
    <w:rsid w:val="00C22FAA"/>
    <w:rsid w:val="00C4358F"/>
    <w:rsid w:val="00C5309E"/>
    <w:rsid w:val="00C67390"/>
    <w:rsid w:val="00C82570"/>
    <w:rsid w:val="00C908D2"/>
    <w:rsid w:val="00CD7CDA"/>
    <w:rsid w:val="00D0673B"/>
    <w:rsid w:val="00D320E5"/>
    <w:rsid w:val="00DA72C6"/>
    <w:rsid w:val="00DC410A"/>
    <w:rsid w:val="00E73201"/>
    <w:rsid w:val="00EA28EF"/>
    <w:rsid w:val="00F71C6E"/>
    <w:rsid w:val="00F8693A"/>
    <w:rsid w:val="00FC7A17"/>
    <w:rsid w:val="00FC7F0A"/>
    <w:rsid w:val="00FE5E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0F"/>
    <w:pPr>
      <w:ind w:left="720"/>
      <w:contextualSpacing/>
    </w:pPr>
  </w:style>
  <w:style w:type="paragraph" w:styleId="Header">
    <w:name w:val="header"/>
    <w:basedOn w:val="Normal"/>
    <w:link w:val="HeaderChar"/>
    <w:uiPriority w:val="99"/>
    <w:unhideWhenUsed/>
    <w:rsid w:val="00F71C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C6E"/>
  </w:style>
  <w:style w:type="paragraph" w:styleId="Footer">
    <w:name w:val="footer"/>
    <w:basedOn w:val="Normal"/>
    <w:link w:val="FooterChar"/>
    <w:uiPriority w:val="99"/>
    <w:unhideWhenUsed/>
    <w:rsid w:val="00F71C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C6E"/>
  </w:style>
  <w:style w:type="paragraph" w:styleId="BalloonText">
    <w:name w:val="Balloon Text"/>
    <w:basedOn w:val="Normal"/>
    <w:link w:val="BalloonTextChar"/>
    <w:uiPriority w:val="99"/>
    <w:semiHidden/>
    <w:unhideWhenUsed/>
    <w:rsid w:val="00F71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C6E"/>
    <w:rPr>
      <w:rFonts w:ascii="Segoe UI" w:hAnsi="Segoe UI" w:cs="Segoe UI"/>
      <w:sz w:val="18"/>
      <w:szCs w:val="18"/>
    </w:rPr>
  </w:style>
  <w:style w:type="paragraph" w:styleId="NoSpacing">
    <w:name w:val="No Spacing"/>
    <w:uiPriority w:val="1"/>
    <w:qFormat/>
    <w:rsid w:val="004877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0F"/>
    <w:pPr>
      <w:ind w:left="720"/>
      <w:contextualSpacing/>
    </w:pPr>
  </w:style>
  <w:style w:type="paragraph" w:styleId="Header">
    <w:name w:val="header"/>
    <w:basedOn w:val="Normal"/>
    <w:link w:val="HeaderChar"/>
    <w:uiPriority w:val="99"/>
    <w:unhideWhenUsed/>
    <w:rsid w:val="00F71C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C6E"/>
  </w:style>
  <w:style w:type="paragraph" w:styleId="Footer">
    <w:name w:val="footer"/>
    <w:basedOn w:val="Normal"/>
    <w:link w:val="FooterChar"/>
    <w:uiPriority w:val="99"/>
    <w:unhideWhenUsed/>
    <w:rsid w:val="00F71C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C6E"/>
  </w:style>
  <w:style w:type="paragraph" w:styleId="BalloonText">
    <w:name w:val="Balloon Text"/>
    <w:basedOn w:val="Normal"/>
    <w:link w:val="BalloonTextChar"/>
    <w:uiPriority w:val="99"/>
    <w:semiHidden/>
    <w:unhideWhenUsed/>
    <w:rsid w:val="00F71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C6E"/>
    <w:rPr>
      <w:rFonts w:ascii="Segoe UI" w:hAnsi="Segoe UI" w:cs="Segoe UI"/>
      <w:sz w:val="18"/>
      <w:szCs w:val="18"/>
    </w:rPr>
  </w:style>
  <w:style w:type="paragraph" w:styleId="NoSpacing">
    <w:name w:val="No Spacing"/>
    <w:uiPriority w:val="1"/>
    <w:qFormat/>
    <w:rsid w:val="004877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40813-1ED0-4C90-9D31-BB17C7B5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AOJ</dc:creator>
  <cp:lastModifiedBy>user</cp:lastModifiedBy>
  <cp:revision>2</cp:revision>
  <cp:lastPrinted>2017-07-26T17:20:00Z</cp:lastPrinted>
  <dcterms:created xsi:type="dcterms:W3CDTF">2017-07-28T13:48:00Z</dcterms:created>
  <dcterms:modified xsi:type="dcterms:W3CDTF">2017-07-28T13:48:00Z</dcterms:modified>
</cp:coreProperties>
</file>